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9B3" w:rsidRPr="007B3D2A" w:rsidP="00857869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B3D2A">
        <w:rPr>
          <w:sz w:val="26"/>
          <w:szCs w:val="26"/>
        </w:rPr>
        <w:t>УИД: 8</w:t>
      </w:r>
      <w:r w:rsidRPr="007B3D2A" w:rsidR="00B11681">
        <w:rPr>
          <w:sz w:val="26"/>
          <w:szCs w:val="26"/>
        </w:rPr>
        <w:t>9</w:t>
      </w:r>
      <w:r w:rsidRPr="007B3D2A">
        <w:rPr>
          <w:sz w:val="26"/>
          <w:szCs w:val="26"/>
          <w:lang w:val="en-US"/>
        </w:rPr>
        <w:t>MS</w:t>
      </w:r>
      <w:r w:rsidRPr="007B3D2A">
        <w:rPr>
          <w:sz w:val="26"/>
          <w:szCs w:val="26"/>
        </w:rPr>
        <w:t>00</w:t>
      </w:r>
      <w:r w:rsidRPr="007B3D2A" w:rsidR="000470DC">
        <w:rPr>
          <w:sz w:val="26"/>
          <w:szCs w:val="26"/>
        </w:rPr>
        <w:t>23</w:t>
      </w:r>
      <w:r w:rsidRPr="007B3D2A">
        <w:rPr>
          <w:sz w:val="26"/>
          <w:szCs w:val="26"/>
        </w:rPr>
        <w:t>-01-202</w:t>
      </w:r>
      <w:r w:rsidRPr="007B3D2A" w:rsidR="007B3D2A">
        <w:rPr>
          <w:sz w:val="26"/>
          <w:szCs w:val="26"/>
        </w:rPr>
        <w:t>4</w:t>
      </w:r>
      <w:r w:rsidRPr="007B3D2A">
        <w:rPr>
          <w:sz w:val="26"/>
          <w:szCs w:val="26"/>
        </w:rPr>
        <w:t>-00</w:t>
      </w:r>
      <w:r w:rsidRPr="007B3D2A" w:rsidR="007B3D2A">
        <w:rPr>
          <w:sz w:val="26"/>
          <w:szCs w:val="26"/>
        </w:rPr>
        <w:t>4507</w:t>
      </w:r>
      <w:r w:rsidRPr="007B3D2A">
        <w:rPr>
          <w:sz w:val="26"/>
          <w:szCs w:val="26"/>
        </w:rPr>
        <w:t>-</w:t>
      </w:r>
      <w:r w:rsidRPr="007B3D2A" w:rsidR="00A81F38">
        <w:rPr>
          <w:sz w:val="26"/>
          <w:szCs w:val="26"/>
        </w:rPr>
        <w:t>9</w:t>
      </w:r>
      <w:r w:rsidRPr="007B3D2A" w:rsidR="007B3D2A">
        <w:rPr>
          <w:sz w:val="26"/>
          <w:szCs w:val="26"/>
        </w:rPr>
        <w:t>5</w:t>
      </w:r>
    </w:p>
    <w:p w:rsidR="00900757" w:rsidRPr="00900757" w:rsidP="00857869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E514C1" w:rsidRPr="00900757" w:rsidP="00E514C1">
      <w:pPr>
        <w:pStyle w:val="BodyText"/>
        <w:tabs>
          <w:tab w:val="left" w:pos="142"/>
        </w:tabs>
        <w:jc w:val="center"/>
        <w:rPr>
          <w:sz w:val="26"/>
          <w:szCs w:val="26"/>
        </w:rPr>
      </w:pPr>
      <w:r w:rsidRPr="00900757">
        <w:rPr>
          <w:sz w:val="26"/>
          <w:szCs w:val="26"/>
        </w:rPr>
        <w:t>ПОСТАНОВЛЕНИЕ № 5-</w:t>
      </w:r>
      <w:r w:rsidR="005A2FA3">
        <w:rPr>
          <w:sz w:val="26"/>
          <w:szCs w:val="26"/>
        </w:rPr>
        <w:t>16</w:t>
      </w:r>
      <w:r w:rsidRPr="00900757" w:rsidR="00F214D3">
        <w:rPr>
          <w:sz w:val="26"/>
          <w:szCs w:val="26"/>
        </w:rPr>
        <w:t>-</w:t>
      </w:r>
      <w:r w:rsidRPr="00900757">
        <w:rPr>
          <w:sz w:val="26"/>
          <w:szCs w:val="26"/>
        </w:rPr>
        <w:t>2301/202</w:t>
      </w:r>
      <w:r w:rsidR="005A2FA3">
        <w:rPr>
          <w:sz w:val="26"/>
          <w:szCs w:val="26"/>
        </w:rPr>
        <w:t>5</w:t>
      </w:r>
    </w:p>
    <w:p w:rsidR="00602AD0" w:rsidRPr="00900757" w:rsidP="002E29B3">
      <w:pPr>
        <w:pStyle w:val="Subtitle"/>
        <w:tabs>
          <w:tab w:val="left" w:pos="142"/>
        </w:tabs>
        <w:rPr>
          <w:sz w:val="26"/>
          <w:szCs w:val="26"/>
        </w:rPr>
      </w:pPr>
      <w:r w:rsidRPr="00900757">
        <w:rPr>
          <w:sz w:val="26"/>
          <w:szCs w:val="26"/>
        </w:rPr>
        <w:t>по делу об административном правонарушении</w:t>
      </w:r>
    </w:p>
    <w:p w:rsidR="002E29B3" w:rsidRPr="00900757" w:rsidP="002E29B3">
      <w:pPr>
        <w:pStyle w:val="Subtitle"/>
        <w:tabs>
          <w:tab w:val="left" w:pos="142"/>
        </w:tabs>
        <w:rPr>
          <w:sz w:val="26"/>
          <w:szCs w:val="26"/>
        </w:rPr>
      </w:pPr>
    </w:p>
    <w:p w:rsidR="00E514C1" w:rsidRPr="00900757" w:rsidP="00E514C1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 w:rsidRPr="00900757">
        <w:rPr>
          <w:sz w:val="26"/>
          <w:szCs w:val="26"/>
        </w:rPr>
        <w:t>13 я</w:t>
      </w:r>
      <w:r w:rsidR="005A2FA3">
        <w:rPr>
          <w:sz w:val="26"/>
          <w:szCs w:val="26"/>
        </w:rPr>
        <w:t>нваря</w:t>
      </w:r>
      <w:r w:rsidRPr="00900757" w:rsidR="00F85310">
        <w:rPr>
          <w:sz w:val="26"/>
          <w:szCs w:val="26"/>
        </w:rPr>
        <w:t xml:space="preserve"> </w:t>
      </w:r>
      <w:r w:rsidRPr="00900757" w:rsidR="00A626D9">
        <w:rPr>
          <w:sz w:val="26"/>
          <w:szCs w:val="26"/>
        </w:rPr>
        <w:t>202</w:t>
      </w:r>
      <w:r w:rsidR="005A2FA3">
        <w:rPr>
          <w:sz w:val="26"/>
          <w:szCs w:val="26"/>
        </w:rPr>
        <w:t>5</w:t>
      </w:r>
      <w:r w:rsidRPr="00900757">
        <w:rPr>
          <w:sz w:val="26"/>
          <w:szCs w:val="26"/>
        </w:rPr>
        <w:t xml:space="preserve"> года                                             </w:t>
      </w:r>
      <w:r w:rsidR="005A2FA3">
        <w:rPr>
          <w:sz w:val="26"/>
          <w:szCs w:val="26"/>
        </w:rPr>
        <w:t xml:space="preserve">    </w:t>
      </w:r>
      <w:r w:rsidRPr="00900757">
        <w:rPr>
          <w:sz w:val="26"/>
          <w:szCs w:val="26"/>
        </w:rPr>
        <w:t xml:space="preserve">                                  </w:t>
      </w:r>
      <w:r w:rsidRPr="00900757" w:rsidR="00D267E5">
        <w:rPr>
          <w:sz w:val="26"/>
          <w:szCs w:val="26"/>
        </w:rPr>
        <w:t xml:space="preserve">         </w:t>
      </w:r>
      <w:r w:rsidRPr="00900757" w:rsidR="0050644F">
        <w:rPr>
          <w:sz w:val="26"/>
          <w:szCs w:val="26"/>
        </w:rPr>
        <w:t xml:space="preserve">    </w:t>
      </w:r>
      <w:r w:rsidRPr="00900757" w:rsidR="00857869">
        <w:rPr>
          <w:sz w:val="26"/>
          <w:szCs w:val="26"/>
        </w:rPr>
        <w:t xml:space="preserve">  </w:t>
      </w:r>
      <w:r w:rsidRPr="00900757">
        <w:rPr>
          <w:sz w:val="26"/>
          <w:szCs w:val="26"/>
        </w:rPr>
        <w:t>город Покачи</w:t>
      </w:r>
    </w:p>
    <w:p w:rsidR="00602AD0" w:rsidRPr="00900757" w:rsidP="00E514C1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E514C1" w:rsidRPr="00900757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 (ХМАО - Югра, г. Покачи, </w:t>
      </w:r>
      <w:r w:rsidRPr="00900757" w:rsidR="00D0350E">
        <w:rPr>
          <w:sz w:val="26"/>
          <w:szCs w:val="26"/>
        </w:rPr>
        <w:t>пер. Майский</w:t>
      </w:r>
      <w:r w:rsidRPr="00900757">
        <w:rPr>
          <w:sz w:val="26"/>
          <w:szCs w:val="26"/>
        </w:rPr>
        <w:t xml:space="preserve">, д. </w:t>
      </w:r>
      <w:r w:rsidRPr="00900757" w:rsidR="00D0350E">
        <w:rPr>
          <w:sz w:val="26"/>
          <w:szCs w:val="26"/>
        </w:rPr>
        <w:t>2</w:t>
      </w:r>
      <w:r w:rsidRPr="00900757">
        <w:rPr>
          <w:sz w:val="26"/>
          <w:szCs w:val="26"/>
        </w:rPr>
        <w:t>),</w:t>
      </w:r>
    </w:p>
    <w:p w:rsidR="00E514C1" w:rsidRPr="00900757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без</w:t>
      </w:r>
      <w:r w:rsidRPr="00900757" w:rsidR="00EF3E21">
        <w:rPr>
          <w:sz w:val="26"/>
          <w:szCs w:val="26"/>
        </w:rPr>
        <w:t xml:space="preserve"> </w:t>
      </w:r>
      <w:r w:rsidRPr="00900757">
        <w:rPr>
          <w:sz w:val="26"/>
          <w:szCs w:val="26"/>
        </w:rPr>
        <w:t xml:space="preserve">участия лица, привлекаемого к административной ответственности </w:t>
      </w:r>
      <w:r w:rsidR="005A2FA3">
        <w:rPr>
          <w:sz w:val="26"/>
          <w:szCs w:val="26"/>
        </w:rPr>
        <w:t xml:space="preserve">Воробьева </w:t>
      </w:r>
      <w:r w:rsidRPr="00900757" w:rsidR="00AF762A">
        <w:rPr>
          <w:sz w:val="26"/>
          <w:szCs w:val="26"/>
        </w:rPr>
        <w:t>Ю.</w:t>
      </w:r>
      <w:r w:rsidR="005A2FA3">
        <w:rPr>
          <w:sz w:val="26"/>
          <w:szCs w:val="26"/>
        </w:rPr>
        <w:t>А</w:t>
      </w:r>
      <w:r w:rsidRPr="00900757" w:rsidR="0056783D">
        <w:rPr>
          <w:sz w:val="26"/>
          <w:szCs w:val="26"/>
        </w:rPr>
        <w:t>.</w:t>
      </w:r>
      <w:r w:rsidRPr="00900757">
        <w:rPr>
          <w:sz w:val="26"/>
          <w:szCs w:val="26"/>
        </w:rPr>
        <w:t>,</w:t>
      </w:r>
    </w:p>
    <w:p w:rsidR="009F63D0" w:rsidRPr="00900757" w:rsidP="00C318B1">
      <w:pPr>
        <w:shd w:val="clear" w:color="auto" w:fill="FFFFFF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 w:rsidR="005A2FA3">
        <w:rPr>
          <w:sz w:val="26"/>
          <w:szCs w:val="26"/>
        </w:rPr>
        <w:t>Воробьева</w:t>
      </w:r>
      <w:r w:rsidRPr="00900757" w:rsidR="00AF762A">
        <w:rPr>
          <w:sz w:val="26"/>
          <w:szCs w:val="26"/>
        </w:rPr>
        <w:t xml:space="preserve"> Юрия </w:t>
      </w:r>
      <w:r w:rsidR="005A2FA3">
        <w:rPr>
          <w:sz w:val="26"/>
          <w:szCs w:val="26"/>
        </w:rPr>
        <w:t>Александровича</w:t>
      </w:r>
      <w:r w:rsidRPr="00900757" w:rsidR="005D1B4B">
        <w:rPr>
          <w:sz w:val="26"/>
          <w:szCs w:val="26"/>
        </w:rPr>
        <w:t xml:space="preserve">, </w:t>
      </w:r>
      <w:r w:rsidR="007C77D5">
        <w:rPr>
          <w:sz w:val="26"/>
          <w:szCs w:val="26"/>
        </w:rPr>
        <w:t>***</w:t>
      </w:r>
      <w:r w:rsidRPr="00900757">
        <w:rPr>
          <w:sz w:val="26"/>
          <w:szCs w:val="26"/>
        </w:rPr>
        <w:t>,</w:t>
      </w:r>
      <w:r w:rsidRPr="00900757" w:rsidR="0047023F">
        <w:rPr>
          <w:sz w:val="26"/>
          <w:szCs w:val="26"/>
        </w:rPr>
        <w:t xml:space="preserve"> </w:t>
      </w:r>
      <w:r w:rsidRPr="00900757" w:rsidR="00E514C1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 (далее по тексту КоАП РФ), ранее</w:t>
      </w:r>
      <w:r w:rsidR="005A2FA3">
        <w:rPr>
          <w:sz w:val="26"/>
          <w:szCs w:val="26"/>
        </w:rPr>
        <w:t xml:space="preserve"> </w:t>
      </w:r>
      <w:r w:rsidRPr="00900757" w:rsidR="00E514C1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AF762A" w:rsidRPr="00900757" w:rsidP="00C318B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514C1" w:rsidRPr="00900757" w:rsidP="00E514C1">
      <w:pPr>
        <w:shd w:val="clear" w:color="auto" w:fill="FFFFFF"/>
        <w:jc w:val="center"/>
        <w:rPr>
          <w:sz w:val="26"/>
          <w:szCs w:val="26"/>
        </w:rPr>
      </w:pPr>
      <w:r w:rsidRPr="00900757">
        <w:rPr>
          <w:sz w:val="26"/>
          <w:szCs w:val="26"/>
        </w:rPr>
        <w:t>УСТАНОВИЛ:</w:t>
      </w:r>
    </w:p>
    <w:p w:rsidR="00E514C1" w:rsidRPr="00900757" w:rsidP="00E514C1">
      <w:pPr>
        <w:shd w:val="clear" w:color="auto" w:fill="FFFFFF"/>
        <w:tabs>
          <w:tab w:val="left" w:pos="142"/>
        </w:tabs>
        <w:ind w:firstLine="551"/>
        <w:jc w:val="center"/>
        <w:rPr>
          <w:sz w:val="26"/>
          <w:szCs w:val="26"/>
        </w:rPr>
      </w:pPr>
    </w:p>
    <w:p w:rsidR="00E514C1" w:rsidRPr="00900757" w:rsidP="00E852C2">
      <w:pPr>
        <w:shd w:val="clear" w:color="auto" w:fill="FFFFFF"/>
        <w:ind w:firstLine="709"/>
        <w:jc w:val="both"/>
        <w:rPr>
          <w:sz w:val="26"/>
          <w:szCs w:val="26"/>
        </w:rPr>
      </w:pPr>
      <w:r w:rsidRPr="005A2FA3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r w:rsidRPr="005A2FA3">
        <w:rPr>
          <w:sz w:val="26"/>
          <w:szCs w:val="26"/>
        </w:rPr>
        <w:t>робьев Ю.А</w:t>
      </w:r>
      <w:r w:rsidRPr="00900757" w:rsidR="0056783D">
        <w:rPr>
          <w:sz w:val="26"/>
          <w:szCs w:val="26"/>
        </w:rPr>
        <w:t>.</w:t>
      </w:r>
      <w:r w:rsidRPr="00900757" w:rsidR="00833480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900757" w:rsidR="00A626C3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900757" w:rsidR="00A626C3">
        <w:rPr>
          <w:sz w:val="26"/>
          <w:szCs w:val="26"/>
        </w:rPr>
        <w:t>бря</w:t>
      </w:r>
      <w:r>
        <w:rPr>
          <w:sz w:val="26"/>
          <w:szCs w:val="26"/>
        </w:rPr>
        <w:t xml:space="preserve"> 2024</w:t>
      </w:r>
      <w:r w:rsidRPr="00900757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20</w:t>
      </w:r>
      <w:r w:rsidRPr="00900757">
        <w:rPr>
          <w:sz w:val="26"/>
          <w:szCs w:val="26"/>
        </w:rPr>
        <w:t xml:space="preserve"> час</w:t>
      </w:r>
      <w:r w:rsidRPr="00900757" w:rsidR="009F63D0">
        <w:rPr>
          <w:sz w:val="26"/>
          <w:szCs w:val="26"/>
        </w:rPr>
        <w:t>ов</w:t>
      </w:r>
      <w:r w:rsidRPr="00900757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Pr="00900757">
        <w:rPr>
          <w:sz w:val="26"/>
          <w:szCs w:val="26"/>
        </w:rPr>
        <w:t xml:space="preserve"> </w:t>
      </w:r>
      <w:r w:rsidRPr="00900757" w:rsidR="00F953FC">
        <w:rPr>
          <w:sz w:val="26"/>
          <w:szCs w:val="26"/>
        </w:rPr>
        <w:t>минут,</w:t>
      </w:r>
      <w:r w:rsidRPr="00900757">
        <w:rPr>
          <w:sz w:val="26"/>
          <w:szCs w:val="26"/>
        </w:rPr>
        <w:t xml:space="preserve"> </w:t>
      </w:r>
      <w:r w:rsidRPr="00900757" w:rsidR="00C75370">
        <w:rPr>
          <w:sz w:val="26"/>
          <w:szCs w:val="26"/>
        </w:rPr>
        <w:t xml:space="preserve">по адресу </w:t>
      </w:r>
      <w:r w:rsidRPr="00900757" w:rsidR="009F63D0">
        <w:rPr>
          <w:sz w:val="26"/>
          <w:szCs w:val="26"/>
        </w:rPr>
        <w:t xml:space="preserve">г. </w:t>
      </w:r>
      <w:r>
        <w:rPr>
          <w:sz w:val="26"/>
          <w:szCs w:val="26"/>
        </w:rPr>
        <w:t>Покачи ул. Таёжная, д. 19</w:t>
      </w:r>
      <w:r w:rsidRPr="00900757" w:rsidR="009F63D0">
        <w:rPr>
          <w:sz w:val="26"/>
          <w:szCs w:val="26"/>
        </w:rPr>
        <w:t xml:space="preserve">, </w:t>
      </w:r>
      <w:r w:rsidRPr="00900757">
        <w:rPr>
          <w:sz w:val="26"/>
          <w:szCs w:val="26"/>
        </w:rPr>
        <w:t xml:space="preserve">в нарушение пункта 2.7 Правил Дорожного Движения Российской Федерации (далее по тексту </w:t>
      </w:r>
      <w:r w:rsidRPr="00900757" w:rsidR="00F953FC">
        <w:rPr>
          <w:sz w:val="26"/>
          <w:szCs w:val="26"/>
        </w:rPr>
        <w:t xml:space="preserve">- </w:t>
      </w:r>
      <w:r w:rsidRPr="00900757">
        <w:rPr>
          <w:sz w:val="26"/>
          <w:szCs w:val="26"/>
        </w:rPr>
        <w:t xml:space="preserve">ПДД РФ), в состоянии алкогольного опьянения, управлял транспортным средством </w:t>
      </w:r>
      <w:r>
        <w:rPr>
          <w:sz w:val="26"/>
          <w:szCs w:val="26"/>
        </w:rPr>
        <w:t>Хендай Соната</w:t>
      </w:r>
      <w:r w:rsidRPr="00900757" w:rsidR="0056327F">
        <w:rPr>
          <w:sz w:val="26"/>
          <w:szCs w:val="26"/>
        </w:rPr>
        <w:t>,</w:t>
      </w:r>
      <w:r w:rsidRPr="00900757" w:rsidR="00BE3373">
        <w:rPr>
          <w:sz w:val="26"/>
          <w:szCs w:val="26"/>
        </w:rPr>
        <w:t xml:space="preserve"> государственн</w:t>
      </w:r>
      <w:r w:rsidRPr="00900757" w:rsidR="0056327F">
        <w:rPr>
          <w:sz w:val="26"/>
          <w:szCs w:val="26"/>
        </w:rPr>
        <w:t>ый</w:t>
      </w:r>
      <w:r w:rsidRPr="00900757" w:rsidR="00BE3373">
        <w:rPr>
          <w:sz w:val="26"/>
          <w:szCs w:val="26"/>
        </w:rPr>
        <w:t xml:space="preserve"> регистрационн</w:t>
      </w:r>
      <w:r w:rsidRPr="00900757" w:rsidR="0056327F">
        <w:rPr>
          <w:sz w:val="26"/>
          <w:szCs w:val="26"/>
        </w:rPr>
        <w:t>ый</w:t>
      </w:r>
      <w:r w:rsidRPr="00900757" w:rsidR="00BE3373">
        <w:rPr>
          <w:sz w:val="26"/>
          <w:szCs w:val="26"/>
        </w:rPr>
        <w:t xml:space="preserve"> знак</w:t>
      </w:r>
      <w:r w:rsidRPr="00900757" w:rsidR="0056327F">
        <w:rPr>
          <w:sz w:val="26"/>
          <w:szCs w:val="26"/>
        </w:rPr>
        <w:t xml:space="preserve"> </w:t>
      </w:r>
      <w:r w:rsidRPr="00900757" w:rsidR="00C75370">
        <w:rPr>
          <w:sz w:val="26"/>
          <w:szCs w:val="26"/>
        </w:rPr>
        <w:t>А</w:t>
      </w:r>
      <w:r>
        <w:rPr>
          <w:sz w:val="26"/>
          <w:szCs w:val="26"/>
        </w:rPr>
        <w:t>058ХВ</w:t>
      </w:r>
      <w:r w:rsidRPr="00900757" w:rsidR="00C75370">
        <w:rPr>
          <w:sz w:val="26"/>
          <w:szCs w:val="26"/>
        </w:rPr>
        <w:t>186</w:t>
      </w:r>
      <w:r w:rsidRPr="00900757">
        <w:rPr>
          <w:sz w:val="26"/>
          <w:szCs w:val="26"/>
        </w:rPr>
        <w:t xml:space="preserve">, </w:t>
      </w:r>
      <w:r w:rsidRPr="00900757">
        <w:rPr>
          <w:rFonts w:eastAsia="Calibri"/>
          <w:sz w:val="26"/>
          <w:szCs w:val="26"/>
          <w:lang w:eastAsia="en-US"/>
        </w:rPr>
        <w:t xml:space="preserve">при этом его действия </w:t>
      </w:r>
      <w:hyperlink r:id="rId5" w:history="1">
        <w:r w:rsidRPr="00900757">
          <w:rPr>
            <w:rFonts w:eastAsia="Calibri"/>
            <w:sz w:val="26"/>
            <w:szCs w:val="26"/>
            <w:lang w:eastAsia="en-US"/>
          </w:rPr>
          <w:t>уголовно наказуемого деяния</w:t>
        </w:r>
      </w:hyperlink>
      <w:r w:rsidRPr="00900757">
        <w:rPr>
          <w:sz w:val="26"/>
          <w:szCs w:val="26"/>
        </w:rPr>
        <w:t>,</w:t>
      </w:r>
      <w:r w:rsidRPr="00900757">
        <w:rPr>
          <w:rFonts w:eastAsia="Calibri"/>
          <w:sz w:val="26"/>
          <w:szCs w:val="26"/>
          <w:lang w:eastAsia="en-US"/>
        </w:rPr>
        <w:t xml:space="preserve"> не содержа</w:t>
      </w:r>
      <w:r w:rsidRPr="00900757" w:rsidR="0056327F">
        <w:rPr>
          <w:rFonts w:eastAsia="Calibri"/>
          <w:sz w:val="26"/>
          <w:szCs w:val="26"/>
          <w:lang w:eastAsia="en-US"/>
        </w:rPr>
        <w:t>т</w:t>
      </w:r>
      <w:r w:rsidRPr="00900757">
        <w:rPr>
          <w:rFonts w:eastAsia="Calibri"/>
          <w:sz w:val="26"/>
          <w:szCs w:val="26"/>
          <w:lang w:eastAsia="en-US"/>
        </w:rPr>
        <w:t xml:space="preserve">. </w:t>
      </w:r>
    </w:p>
    <w:p w:rsidR="009C7CBF" w:rsidRPr="00900757" w:rsidP="009C7CBF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Воробьев</w:t>
      </w:r>
      <w:r w:rsidRPr="005A2FA3">
        <w:rPr>
          <w:snapToGrid w:val="0"/>
          <w:sz w:val="26"/>
          <w:szCs w:val="26"/>
        </w:rPr>
        <w:t xml:space="preserve"> Ю.А</w:t>
      </w:r>
      <w:r w:rsidRPr="00900757" w:rsidR="00BF1FE9">
        <w:rPr>
          <w:snapToGrid w:val="0"/>
          <w:sz w:val="26"/>
          <w:szCs w:val="26"/>
        </w:rPr>
        <w:t>.</w:t>
      </w:r>
      <w:r w:rsidRPr="00900757">
        <w:rPr>
          <w:snapToGrid w:val="0"/>
          <w:sz w:val="26"/>
          <w:szCs w:val="26"/>
        </w:rPr>
        <w:t xml:space="preserve"> в судебное заседание не явился, извещён надлежащем образом о времени и месте рассмотрения дела об административном прав</w:t>
      </w:r>
      <w:r w:rsidRPr="00900757">
        <w:rPr>
          <w:snapToGrid w:val="0"/>
          <w:sz w:val="26"/>
          <w:szCs w:val="26"/>
        </w:rPr>
        <w:t>онарушении, ходатайство об отложении</w:t>
      </w:r>
      <w:r w:rsidRPr="00900757" w:rsidR="00BF1FE9">
        <w:rPr>
          <w:snapToGrid w:val="0"/>
          <w:sz w:val="26"/>
          <w:szCs w:val="26"/>
        </w:rPr>
        <w:t xml:space="preserve"> судебного заседания не заявлял</w:t>
      </w:r>
      <w:r w:rsidRPr="00900757" w:rsidR="00C318B1">
        <w:rPr>
          <w:snapToGrid w:val="0"/>
          <w:sz w:val="26"/>
          <w:szCs w:val="26"/>
        </w:rPr>
        <w:t xml:space="preserve">, </w:t>
      </w:r>
      <w:r w:rsidR="00752D31">
        <w:rPr>
          <w:snapToGrid w:val="0"/>
          <w:sz w:val="26"/>
          <w:szCs w:val="26"/>
        </w:rPr>
        <w:t>просил рассмотреть дело в его отсутствие</w:t>
      </w:r>
      <w:r w:rsidRPr="00900757">
        <w:rPr>
          <w:snapToGrid w:val="0"/>
          <w:sz w:val="26"/>
          <w:szCs w:val="26"/>
        </w:rPr>
        <w:t>.</w:t>
      </w:r>
    </w:p>
    <w:p w:rsidR="009C7CBF" w:rsidRPr="00900757" w:rsidP="009C7CBF">
      <w:pPr>
        <w:ind w:firstLine="709"/>
        <w:jc w:val="both"/>
        <w:rPr>
          <w:snapToGrid w:val="0"/>
          <w:sz w:val="26"/>
          <w:szCs w:val="26"/>
        </w:rPr>
      </w:pPr>
      <w:r w:rsidRPr="00900757">
        <w:rPr>
          <w:snapToGrid w:val="0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E514C1" w:rsidRPr="00900757" w:rsidP="009C7CBF">
      <w:pPr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В соответствии с пунктом </w:t>
      </w:r>
      <w:hyperlink r:id="rId6" w:history="1">
        <w:r w:rsidRPr="00900757">
          <w:rPr>
            <w:sz w:val="26"/>
            <w:szCs w:val="26"/>
          </w:rPr>
          <w:t>2.7</w:t>
        </w:r>
      </w:hyperlink>
      <w:r w:rsidRPr="00900757">
        <w:rPr>
          <w:sz w:val="26"/>
          <w:szCs w:val="26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 w:rsidRPr="00900757">
        <w:rPr>
          <w:sz w:val="26"/>
          <w:szCs w:val="26"/>
        </w:rPr>
        <w:t xml:space="preserve"> внимание, в болезненном или утомленном состоянии, ставящем под угрозу безопасность движения.</w:t>
      </w:r>
    </w:p>
    <w:p w:rsidR="000054CD" w:rsidRPr="00900757" w:rsidP="000054CD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00757">
        <w:rPr>
          <w:rFonts w:ascii="Times New Roman" w:hAnsi="Times New Roman"/>
          <w:b w:val="0"/>
          <w:color w:val="auto"/>
          <w:sz w:val="26"/>
          <w:szCs w:val="26"/>
        </w:rPr>
        <w:t xml:space="preserve">Факт нарушения </w:t>
      </w:r>
      <w:r w:rsidR="005A2FA3">
        <w:rPr>
          <w:rFonts w:ascii="Times New Roman" w:hAnsi="Times New Roman"/>
          <w:b w:val="0"/>
          <w:color w:val="auto"/>
          <w:sz w:val="26"/>
          <w:szCs w:val="26"/>
        </w:rPr>
        <w:t>Во</w:t>
      </w:r>
      <w:r w:rsidRPr="005A2FA3" w:rsidR="005A2FA3">
        <w:rPr>
          <w:rFonts w:ascii="Times New Roman" w:hAnsi="Times New Roman"/>
          <w:b w:val="0"/>
          <w:color w:val="auto"/>
          <w:sz w:val="26"/>
          <w:szCs w:val="26"/>
        </w:rPr>
        <w:t>робьев</w:t>
      </w:r>
      <w:r w:rsidR="005A2FA3">
        <w:rPr>
          <w:rFonts w:ascii="Times New Roman" w:hAnsi="Times New Roman"/>
          <w:b w:val="0"/>
          <w:color w:val="auto"/>
          <w:sz w:val="26"/>
          <w:szCs w:val="26"/>
        </w:rPr>
        <w:t>ым</w:t>
      </w:r>
      <w:r w:rsidRPr="005A2FA3" w:rsidR="005A2FA3">
        <w:rPr>
          <w:rFonts w:ascii="Times New Roman" w:hAnsi="Times New Roman"/>
          <w:b w:val="0"/>
          <w:color w:val="auto"/>
          <w:sz w:val="26"/>
          <w:szCs w:val="26"/>
        </w:rPr>
        <w:t xml:space="preserve"> Ю.А</w:t>
      </w:r>
      <w:r w:rsidRPr="00900757" w:rsidR="0056327F">
        <w:rPr>
          <w:rFonts w:ascii="Times New Roman" w:hAnsi="Times New Roman"/>
          <w:b w:val="0"/>
          <w:color w:val="auto"/>
          <w:sz w:val="26"/>
          <w:szCs w:val="26"/>
        </w:rPr>
        <w:t>.</w:t>
      </w:r>
      <w:r w:rsidRPr="00900757" w:rsidR="0056783D">
        <w:rPr>
          <w:rFonts w:ascii="Times New Roman" w:hAnsi="Times New Roman"/>
          <w:b w:val="0"/>
          <w:sz w:val="26"/>
          <w:szCs w:val="26"/>
        </w:rPr>
        <w:t xml:space="preserve"> </w:t>
      </w:r>
      <w:r w:rsidRPr="00900757">
        <w:rPr>
          <w:rFonts w:ascii="Times New Roman" w:hAnsi="Times New Roman"/>
          <w:b w:val="0"/>
          <w:color w:val="auto"/>
          <w:sz w:val="26"/>
          <w:szCs w:val="26"/>
        </w:rPr>
        <w:t xml:space="preserve">пункта 2.7 ПДД РФ с достоверностью подтверждается совокупностью исследованных в судебном заседании доказательств: </w:t>
      </w:r>
    </w:p>
    <w:p w:rsidR="00E514C1" w:rsidRPr="00900757" w:rsidP="00E852C2">
      <w:pPr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протоколом об ад</w:t>
      </w:r>
      <w:r w:rsidRPr="00900757">
        <w:rPr>
          <w:sz w:val="26"/>
          <w:szCs w:val="26"/>
        </w:rPr>
        <w:t xml:space="preserve">министративном правонарушении </w:t>
      </w:r>
      <w:r w:rsidRPr="00900757" w:rsidR="00000A18">
        <w:rPr>
          <w:sz w:val="26"/>
          <w:szCs w:val="26"/>
        </w:rPr>
        <w:t>8</w:t>
      </w:r>
      <w:r w:rsidR="005A2FA3">
        <w:rPr>
          <w:sz w:val="26"/>
          <w:szCs w:val="26"/>
        </w:rPr>
        <w:t>6</w:t>
      </w:r>
      <w:r w:rsidRPr="00900757" w:rsidR="00000A18">
        <w:rPr>
          <w:sz w:val="26"/>
          <w:szCs w:val="26"/>
        </w:rPr>
        <w:t xml:space="preserve"> </w:t>
      </w:r>
      <w:r w:rsidR="005A2FA3">
        <w:rPr>
          <w:sz w:val="26"/>
          <w:szCs w:val="26"/>
        </w:rPr>
        <w:t>ХМ</w:t>
      </w:r>
      <w:r w:rsidRPr="00900757" w:rsidR="00000A18">
        <w:rPr>
          <w:sz w:val="26"/>
          <w:szCs w:val="26"/>
        </w:rPr>
        <w:t xml:space="preserve"> </w:t>
      </w:r>
      <w:r w:rsidR="005A2FA3">
        <w:rPr>
          <w:sz w:val="26"/>
          <w:szCs w:val="26"/>
        </w:rPr>
        <w:t>558811</w:t>
      </w:r>
      <w:r w:rsidRPr="00900757">
        <w:rPr>
          <w:sz w:val="26"/>
          <w:szCs w:val="26"/>
        </w:rPr>
        <w:t xml:space="preserve"> от </w:t>
      </w:r>
      <w:r w:rsidR="005A2FA3">
        <w:rPr>
          <w:sz w:val="26"/>
          <w:szCs w:val="26"/>
        </w:rPr>
        <w:t>2</w:t>
      </w:r>
      <w:r w:rsidRPr="00900757" w:rsidR="00000A18">
        <w:rPr>
          <w:sz w:val="26"/>
          <w:szCs w:val="26"/>
        </w:rPr>
        <w:t xml:space="preserve">0 </w:t>
      </w:r>
      <w:r w:rsidR="005A2FA3">
        <w:rPr>
          <w:sz w:val="26"/>
          <w:szCs w:val="26"/>
        </w:rPr>
        <w:t>дека</w:t>
      </w:r>
      <w:r w:rsidRPr="00900757" w:rsidR="00000A18">
        <w:rPr>
          <w:sz w:val="26"/>
          <w:szCs w:val="26"/>
        </w:rPr>
        <w:t>бря</w:t>
      </w:r>
      <w:r w:rsidRPr="00900757" w:rsidR="000470DC">
        <w:rPr>
          <w:sz w:val="26"/>
          <w:szCs w:val="26"/>
        </w:rPr>
        <w:t xml:space="preserve"> 202</w:t>
      </w:r>
      <w:r w:rsidR="005A2FA3">
        <w:rPr>
          <w:sz w:val="26"/>
          <w:szCs w:val="26"/>
        </w:rPr>
        <w:t>4</w:t>
      </w:r>
      <w:r w:rsidRPr="00900757" w:rsidR="000470DC">
        <w:rPr>
          <w:sz w:val="26"/>
          <w:szCs w:val="26"/>
        </w:rPr>
        <w:t xml:space="preserve"> </w:t>
      </w:r>
      <w:r w:rsidRPr="00900757">
        <w:rPr>
          <w:sz w:val="26"/>
          <w:szCs w:val="26"/>
        </w:rPr>
        <w:t xml:space="preserve">года, с изложенным в нём существом правонарушения, составленным в отношении </w:t>
      </w:r>
      <w:r w:rsidR="005A2FA3">
        <w:rPr>
          <w:sz w:val="26"/>
          <w:szCs w:val="26"/>
        </w:rPr>
        <w:t>Во</w:t>
      </w:r>
      <w:r w:rsidRPr="005A2FA3" w:rsidR="005A2FA3">
        <w:rPr>
          <w:sz w:val="26"/>
          <w:szCs w:val="26"/>
        </w:rPr>
        <w:t>робьева Ю.А</w:t>
      </w:r>
      <w:r w:rsidRPr="00900757" w:rsidR="0056783D">
        <w:rPr>
          <w:sz w:val="26"/>
          <w:szCs w:val="26"/>
        </w:rPr>
        <w:t>.</w:t>
      </w:r>
      <w:r w:rsidRPr="00900757" w:rsidR="000054CD">
        <w:rPr>
          <w:sz w:val="26"/>
          <w:szCs w:val="26"/>
        </w:rPr>
        <w:t>;</w:t>
      </w:r>
    </w:p>
    <w:p w:rsidR="00294854" w:rsidRPr="00900757" w:rsidP="00294854">
      <w:pPr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протоколом об отстранении </w:t>
      </w:r>
      <w:r w:rsidRPr="005A2FA3" w:rsidR="005A2FA3">
        <w:rPr>
          <w:sz w:val="26"/>
          <w:szCs w:val="26"/>
        </w:rPr>
        <w:t>В</w:t>
      </w:r>
      <w:r w:rsidR="005A2FA3">
        <w:rPr>
          <w:sz w:val="26"/>
          <w:szCs w:val="26"/>
        </w:rPr>
        <w:t>о</w:t>
      </w:r>
      <w:r w:rsidRPr="005A2FA3" w:rsidR="005A2FA3">
        <w:rPr>
          <w:sz w:val="26"/>
          <w:szCs w:val="26"/>
        </w:rPr>
        <w:t>робьева Ю.А</w:t>
      </w:r>
      <w:r w:rsidRPr="00900757" w:rsidR="0056783D">
        <w:rPr>
          <w:sz w:val="26"/>
          <w:szCs w:val="26"/>
        </w:rPr>
        <w:t xml:space="preserve">. </w:t>
      </w:r>
      <w:r w:rsidRPr="00900757">
        <w:rPr>
          <w:sz w:val="26"/>
          <w:szCs w:val="26"/>
        </w:rPr>
        <w:t xml:space="preserve">от управления транспортным средством </w:t>
      </w:r>
      <w:r w:rsidRPr="005A2FA3" w:rsidR="005A2FA3">
        <w:rPr>
          <w:sz w:val="26"/>
          <w:szCs w:val="26"/>
        </w:rPr>
        <w:t xml:space="preserve">Хендай Соната, государственный регистрационный знак </w:t>
      </w:r>
      <w:r w:rsidR="007C77D5">
        <w:rPr>
          <w:sz w:val="26"/>
          <w:szCs w:val="26"/>
        </w:rPr>
        <w:t>***</w:t>
      </w:r>
      <w:r w:rsidRPr="00900757" w:rsidR="0056327F">
        <w:rPr>
          <w:sz w:val="26"/>
          <w:szCs w:val="26"/>
        </w:rPr>
        <w:t xml:space="preserve">, </w:t>
      </w:r>
      <w:r w:rsidRPr="00900757">
        <w:rPr>
          <w:sz w:val="26"/>
          <w:szCs w:val="26"/>
        </w:rPr>
        <w:t xml:space="preserve">серии </w:t>
      </w:r>
      <w:r w:rsidRPr="00900757" w:rsidR="00244EC3">
        <w:rPr>
          <w:sz w:val="26"/>
          <w:szCs w:val="26"/>
        </w:rPr>
        <w:t>8</w:t>
      </w:r>
      <w:r w:rsidR="005A2FA3">
        <w:rPr>
          <w:sz w:val="26"/>
          <w:szCs w:val="26"/>
        </w:rPr>
        <w:t>6</w:t>
      </w:r>
      <w:r w:rsidRPr="00900757" w:rsidR="00244EC3">
        <w:rPr>
          <w:sz w:val="26"/>
          <w:szCs w:val="26"/>
        </w:rPr>
        <w:t xml:space="preserve"> </w:t>
      </w:r>
      <w:r w:rsidR="005A2FA3">
        <w:rPr>
          <w:sz w:val="26"/>
          <w:szCs w:val="26"/>
        </w:rPr>
        <w:t>ПК</w:t>
      </w:r>
      <w:r w:rsidRPr="00900757" w:rsidR="00244EC3">
        <w:rPr>
          <w:sz w:val="26"/>
          <w:szCs w:val="26"/>
        </w:rPr>
        <w:t xml:space="preserve"> № 0018</w:t>
      </w:r>
      <w:r w:rsidR="005A2FA3">
        <w:rPr>
          <w:sz w:val="26"/>
          <w:szCs w:val="26"/>
        </w:rPr>
        <w:t>04</w:t>
      </w:r>
      <w:r w:rsidRPr="00900757">
        <w:rPr>
          <w:sz w:val="26"/>
          <w:szCs w:val="26"/>
        </w:rPr>
        <w:t xml:space="preserve"> от </w:t>
      </w:r>
      <w:r w:rsidR="005A2FA3">
        <w:rPr>
          <w:sz w:val="26"/>
          <w:szCs w:val="26"/>
        </w:rPr>
        <w:t>2</w:t>
      </w:r>
      <w:r w:rsidRPr="00900757" w:rsidR="00244EC3">
        <w:rPr>
          <w:sz w:val="26"/>
          <w:szCs w:val="26"/>
        </w:rPr>
        <w:t xml:space="preserve">0 </w:t>
      </w:r>
      <w:r w:rsidR="005A2FA3">
        <w:rPr>
          <w:sz w:val="26"/>
          <w:szCs w:val="26"/>
        </w:rPr>
        <w:t>дека</w:t>
      </w:r>
      <w:r w:rsidRPr="00900757" w:rsidR="00244EC3">
        <w:rPr>
          <w:sz w:val="26"/>
          <w:szCs w:val="26"/>
        </w:rPr>
        <w:t>бря</w:t>
      </w:r>
      <w:r w:rsidRPr="00900757" w:rsidR="00B1612B">
        <w:rPr>
          <w:sz w:val="26"/>
          <w:szCs w:val="26"/>
        </w:rPr>
        <w:t xml:space="preserve"> 202</w:t>
      </w:r>
      <w:r w:rsidR="005A2FA3">
        <w:rPr>
          <w:sz w:val="26"/>
          <w:szCs w:val="26"/>
        </w:rPr>
        <w:t>4</w:t>
      </w:r>
      <w:r w:rsidRPr="00900757">
        <w:rPr>
          <w:sz w:val="26"/>
          <w:szCs w:val="26"/>
        </w:rPr>
        <w:t xml:space="preserve"> года в связи с тем, что управляет транспортным средством и имеет признаки алкогольного опьянения</w:t>
      </w:r>
      <w:r w:rsidRPr="00900757" w:rsidR="009D6D19">
        <w:rPr>
          <w:sz w:val="26"/>
          <w:szCs w:val="26"/>
        </w:rPr>
        <w:t xml:space="preserve"> – запах алкоголя </w:t>
      </w:r>
      <w:r w:rsidRPr="00900757" w:rsidR="009D6D19">
        <w:rPr>
          <w:sz w:val="26"/>
          <w:szCs w:val="26"/>
        </w:rPr>
        <w:t>изо рта</w:t>
      </w:r>
      <w:r w:rsidRPr="00900757">
        <w:rPr>
          <w:sz w:val="26"/>
          <w:szCs w:val="26"/>
        </w:rPr>
        <w:t xml:space="preserve"> с которым </w:t>
      </w:r>
      <w:r w:rsidRPr="00111362" w:rsidR="00111362">
        <w:rPr>
          <w:sz w:val="26"/>
          <w:szCs w:val="26"/>
        </w:rPr>
        <w:t>Воробьев Ю.А</w:t>
      </w:r>
      <w:r w:rsidRPr="00900757" w:rsidR="00BE3373">
        <w:rPr>
          <w:sz w:val="26"/>
          <w:szCs w:val="26"/>
        </w:rPr>
        <w:t xml:space="preserve">. </w:t>
      </w:r>
      <w:r w:rsidRPr="00900757">
        <w:rPr>
          <w:sz w:val="26"/>
          <w:szCs w:val="26"/>
        </w:rPr>
        <w:t xml:space="preserve">был ознакомлен, копию </w:t>
      </w:r>
      <w:r w:rsidRPr="00900757">
        <w:rPr>
          <w:sz w:val="26"/>
          <w:szCs w:val="26"/>
        </w:rPr>
        <w:t>протокола получи</w:t>
      </w:r>
      <w:r w:rsidRPr="00900757" w:rsidR="00B1612B">
        <w:rPr>
          <w:sz w:val="26"/>
          <w:szCs w:val="26"/>
        </w:rPr>
        <w:t>л</w:t>
      </w:r>
      <w:r w:rsidRPr="00900757">
        <w:rPr>
          <w:sz w:val="26"/>
          <w:szCs w:val="26"/>
        </w:rPr>
        <w:t>;</w:t>
      </w:r>
    </w:p>
    <w:p w:rsidR="00111362" w:rsidP="0011136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результатами алкотектора</w:t>
      </w:r>
      <w:r>
        <w:rPr>
          <w:sz w:val="26"/>
          <w:szCs w:val="26"/>
        </w:rPr>
        <w:t xml:space="preserve">, согласно которым 20 декабря 2024 года у </w:t>
      </w:r>
      <w:r w:rsidR="007B3D2A">
        <w:rPr>
          <w:sz w:val="26"/>
          <w:szCs w:val="26"/>
        </w:rPr>
        <w:t>Воробьёва</w:t>
      </w:r>
      <w:r>
        <w:rPr>
          <w:sz w:val="26"/>
          <w:szCs w:val="26"/>
        </w:rPr>
        <w:t xml:space="preserve"> Ю.А. зафиксировано 0.798 мг/л;</w:t>
      </w:r>
      <w:r w:rsidRPr="00900757">
        <w:rPr>
          <w:sz w:val="26"/>
          <w:szCs w:val="26"/>
        </w:rPr>
        <w:t xml:space="preserve"> </w:t>
      </w:r>
    </w:p>
    <w:p w:rsidR="00111362" w:rsidP="0011136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актом освидетельствования на состояние алкогольного опьянения № 8</w:t>
      </w:r>
      <w:r>
        <w:rPr>
          <w:sz w:val="26"/>
          <w:szCs w:val="26"/>
        </w:rPr>
        <w:t>6</w:t>
      </w:r>
      <w:r w:rsidRPr="00900757">
        <w:rPr>
          <w:sz w:val="26"/>
          <w:szCs w:val="26"/>
        </w:rPr>
        <w:t xml:space="preserve"> </w:t>
      </w:r>
      <w:r>
        <w:rPr>
          <w:sz w:val="26"/>
          <w:szCs w:val="26"/>
        </w:rPr>
        <w:t>ГП</w:t>
      </w:r>
      <w:r w:rsidRPr="00900757">
        <w:rPr>
          <w:sz w:val="26"/>
          <w:szCs w:val="26"/>
        </w:rPr>
        <w:t xml:space="preserve"> 0</w:t>
      </w:r>
      <w:r>
        <w:rPr>
          <w:sz w:val="26"/>
          <w:szCs w:val="26"/>
        </w:rPr>
        <w:t>68126</w:t>
      </w:r>
      <w:r w:rsidRPr="00900757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900757">
        <w:rPr>
          <w:sz w:val="26"/>
          <w:szCs w:val="26"/>
        </w:rPr>
        <w:t xml:space="preserve">0 </w:t>
      </w:r>
      <w:r>
        <w:rPr>
          <w:sz w:val="26"/>
          <w:szCs w:val="26"/>
        </w:rPr>
        <w:t>дека</w:t>
      </w:r>
      <w:r w:rsidRPr="00900757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900757">
        <w:rPr>
          <w:sz w:val="26"/>
          <w:szCs w:val="26"/>
        </w:rPr>
        <w:t xml:space="preserve"> года, согласно которым у </w:t>
      </w:r>
      <w:r w:rsidR="007B3D2A">
        <w:rPr>
          <w:sz w:val="26"/>
          <w:szCs w:val="26"/>
        </w:rPr>
        <w:t>Воробье</w:t>
      </w:r>
      <w:r w:rsidRPr="00111362" w:rsidR="007B3D2A">
        <w:rPr>
          <w:sz w:val="26"/>
          <w:szCs w:val="26"/>
        </w:rPr>
        <w:t>ва</w:t>
      </w:r>
      <w:r w:rsidRPr="00111362">
        <w:rPr>
          <w:sz w:val="26"/>
          <w:szCs w:val="26"/>
        </w:rPr>
        <w:t xml:space="preserve"> Ю.А</w:t>
      </w:r>
      <w:r w:rsidRPr="00900757">
        <w:rPr>
          <w:sz w:val="26"/>
          <w:szCs w:val="26"/>
        </w:rPr>
        <w:t xml:space="preserve">. установлено состояние алкогольного опьянения, с результатами </w:t>
      </w:r>
      <w:r w:rsidRPr="00111362" w:rsidR="007B3D2A">
        <w:rPr>
          <w:sz w:val="26"/>
          <w:szCs w:val="26"/>
        </w:rPr>
        <w:t>Воробьёв</w:t>
      </w:r>
      <w:r w:rsidRPr="00111362">
        <w:rPr>
          <w:sz w:val="26"/>
          <w:szCs w:val="26"/>
        </w:rPr>
        <w:t xml:space="preserve"> Ю.А</w:t>
      </w:r>
      <w:r w:rsidRPr="00900757">
        <w:rPr>
          <w:sz w:val="26"/>
          <w:szCs w:val="26"/>
        </w:rPr>
        <w:t>. ознакомлен, с результатами согласился;</w:t>
      </w:r>
      <w:r w:rsidRPr="00111362">
        <w:rPr>
          <w:sz w:val="26"/>
          <w:szCs w:val="26"/>
        </w:rPr>
        <w:t xml:space="preserve"> </w:t>
      </w:r>
    </w:p>
    <w:p w:rsidR="00111362" w:rsidRPr="00900757" w:rsidP="0011136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протокол</w:t>
      </w:r>
      <w:r>
        <w:rPr>
          <w:sz w:val="26"/>
          <w:szCs w:val="26"/>
        </w:rPr>
        <w:t>ом</w:t>
      </w:r>
      <w:r w:rsidRPr="00900757">
        <w:rPr>
          <w:sz w:val="26"/>
          <w:szCs w:val="26"/>
        </w:rPr>
        <w:t xml:space="preserve"> о задержании транспортного средства </w:t>
      </w:r>
      <w:r w:rsidRPr="00111362">
        <w:rPr>
          <w:sz w:val="26"/>
          <w:szCs w:val="26"/>
        </w:rPr>
        <w:t xml:space="preserve">Хендай Соната, государственный регистрационный знак </w:t>
      </w:r>
      <w:r w:rsidR="007C77D5">
        <w:rPr>
          <w:sz w:val="26"/>
          <w:szCs w:val="26"/>
        </w:rPr>
        <w:t>***</w:t>
      </w:r>
      <w:r w:rsidRPr="00900757">
        <w:rPr>
          <w:sz w:val="26"/>
          <w:szCs w:val="26"/>
        </w:rPr>
        <w:t xml:space="preserve"> серии 8</w:t>
      </w:r>
      <w:r>
        <w:rPr>
          <w:sz w:val="26"/>
          <w:szCs w:val="26"/>
        </w:rPr>
        <w:t>6</w:t>
      </w:r>
      <w:r w:rsidRPr="00900757">
        <w:rPr>
          <w:sz w:val="26"/>
          <w:szCs w:val="26"/>
        </w:rPr>
        <w:t xml:space="preserve"> </w:t>
      </w:r>
      <w:r>
        <w:rPr>
          <w:sz w:val="26"/>
          <w:szCs w:val="26"/>
        </w:rPr>
        <w:t>СП</w:t>
      </w:r>
      <w:r w:rsidRPr="00900757">
        <w:rPr>
          <w:sz w:val="26"/>
          <w:szCs w:val="26"/>
        </w:rPr>
        <w:t xml:space="preserve"> 005</w:t>
      </w:r>
      <w:r>
        <w:rPr>
          <w:sz w:val="26"/>
          <w:szCs w:val="26"/>
        </w:rPr>
        <w:t>056</w:t>
      </w:r>
      <w:r w:rsidRPr="00900757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900757">
        <w:rPr>
          <w:sz w:val="26"/>
          <w:szCs w:val="26"/>
        </w:rPr>
        <w:t>0</w:t>
      </w:r>
      <w:r w:rsidRPr="00900757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900757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900757">
        <w:rPr>
          <w:sz w:val="26"/>
          <w:szCs w:val="26"/>
        </w:rPr>
        <w:t xml:space="preserve"> года;</w:t>
      </w:r>
    </w:p>
    <w:p w:rsidR="00294854" w:rsidRPr="00900757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видеозаписью.</w:t>
      </w:r>
    </w:p>
    <w:p w:rsidR="00E514C1" w:rsidRPr="00900757" w:rsidP="00294854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Также в судебном заседании исследованы </w:t>
      </w:r>
      <w:r w:rsidRPr="00900757" w:rsidR="008313F4">
        <w:rPr>
          <w:sz w:val="26"/>
          <w:szCs w:val="26"/>
        </w:rPr>
        <w:t>копия</w:t>
      </w:r>
      <w:r w:rsidRPr="00900757" w:rsidR="00BE4A04">
        <w:rPr>
          <w:sz w:val="26"/>
          <w:szCs w:val="26"/>
        </w:rPr>
        <w:t xml:space="preserve"> </w:t>
      </w:r>
      <w:r w:rsidRPr="00900757" w:rsidR="00DA08D8">
        <w:rPr>
          <w:sz w:val="26"/>
          <w:szCs w:val="26"/>
        </w:rPr>
        <w:t>водительского удостоверения</w:t>
      </w:r>
      <w:r w:rsidRPr="00900757">
        <w:rPr>
          <w:sz w:val="26"/>
          <w:szCs w:val="26"/>
        </w:rPr>
        <w:t xml:space="preserve"> на имя </w:t>
      </w:r>
      <w:r w:rsidRPr="00111362" w:rsidR="007B3D2A">
        <w:rPr>
          <w:sz w:val="26"/>
          <w:szCs w:val="26"/>
        </w:rPr>
        <w:t>Воробь</w:t>
      </w:r>
      <w:r w:rsidR="007B3D2A">
        <w:rPr>
          <w:sz w:val="26"/>
          <w:szCs w:val="26"/>
        </w:rPr>
        <w:t>е</w:t>
      </w:r>
      <w:r w:rsidRPr="00111362" w:rsidR="007B3D2A">
        <w:rPr>
          <w:sz w:val="26"/>
          <w:szCs w:val="26"/>
        </w:rPr>
        <w:t>ва</w:t>
      </w:r>
      <w:r w:rsidRPr="00111362" w:rsidR="00111362">
        <w:rPr>
          <w:sz w:val="26"/>
          <w:szCs w:val="26"/>
        </w:rPr>
        <w:t xml:space="preserve"> Ю.А</w:t>
      </w:r>
      <w:r w:rsidRPr="00900757" w:rsidR="00BE3373">
        <w:rPr>
          <w:sz w:val="26"/>
          <w:szCs w:val="26"/>
        </w:rPr>
        <w:t>.</w:t>
      </w:r>
      <w:r w:rsidRPr="00900757">
        <w:rPr>
          <w:sz w:val="26"/>
          <w:szCs w:val="26"/>
        </w:rPr>
        <w:t xml:space="preserve">, </w:t>
      </w:r>
      <w:r w:rsidR="00111362">
        <w:rPr>
          <w:sz w:val="26"/>
          <w:szCs w:val="26"/>
        </w:rPr>
        <w:t xml:space="preserve">копия свидетельства о регистрации транспортного средства на имя </w:t>
      </w:r>
      <w:r w:rsidR="007B3D2A">
        <w:rPr>
          <w:sz w:val="26"/>
          <w:szCs w:val="26"/>
        </w:rPr>
        <w:t>Воробье</w:t>
      </w:r>
      <w:r w:rsidRPr="00111362" w:rsidR="007B3D2A">
        <w:rPr>
          <w:sz w:val="26"/>
          <w:szCs w:val="26"/>
        </w:rPr>
        <w:t>ва</w:t>
      </w:r>
      <w:r w:rsidRPr="00111362" w:rsidR="00111362">
        <w:rPr>
          <w:sz w:val="26"/>
          <w:szCs w:val="26"/>
        </w:rPr>
        <w:t xml:space="preserve"> Ю.А</w:t>
      </w:r>
      <w:r w:rsidR="00111362">
        <w:rPr>
          <w:sz w:val="26"/>
          <w:szCs w:val="26"/>
        </w:rPr>
        <w:t>.,</w:t>
      </w:r>
      <w:r w:rsidRPr="00111362" w:rsidR="00111362">
        <w:rPr>
          <w:sz w:val="26"/>
          <w:szCs w:val="26"/>
        </w:rPr>
        <w:t xml:space="preserve"> </w:t>
      </w:r>
      <w:r w:rsidRPr="00900757" w:rsidR="00111362">
        <w:rPr>
          <w:sz w:val="26"/>
          <w:szCs w:val="26"/>
        </w:rPr>
        <w:t xml:space="preserve">копия параметров поиска правонарушений </w:t>
      </w:r>
      <w:r w:rsidRPr="00900757" w:rsidR="00BE4A04">
        <w:rPr>
          <w:sz w:val="26"/>
          <w:szCs w:val="26"/>
        </w:rPr>
        <w:t xml:space="preserve">на </w:t>
      </w:r>
      <w:r w:rsidRPr="00900757" w:rsidR="00DA08D8">
        <w:rPr>
          <w:sz w:val="26"/>
          <w:szCs w:val="26"/>
        </w:rPr>
        <w:t xml:space="preserve">имя </w:t>
      </w:r>
      <w:r w:rsidRPr="00111362" w:rsidR="007B3D2A">
        <w:rPr>
          <w:sz w:val="26"/>
          <w:szCs w:val="26"/>
        </w:rPr>
        <w:t>Воробьёва</w:t>
      </w:r>
      <w:r w:rsidRPr="00111362" w:rsidR="00111362">
        <w:rPr>
          <w:sz w:val="26"/>
          <w:szCs w:val="26"/>
        </w:rPr>
        <w:t xml:space="preserve"> Ю.А</w:t>
      </w:r>
      <w:r w:rsidRPr="00900757" w:rsidR="00DA08D8">
        <w:rPr>
          <w:sz w:val="26"/>
          <w:szCs w:val="26"/>
        </w:rPr>
        <w:t xml:space="preserve">., </w:t>
      </w:r>
      <w:r w:rsidRPr="00900757">
        <w:rPr>
          <w:sz w:val="26"/>
          <w:szCs w:val="26"/>
        </w:rPr>
        <w:t>копия свидетельства о поверке анализатора паров этанола в</w:t>
      </w:r>
      <w:r w:rsidRPr="00900757" w:rsidR="00DA08D8">
        <w:rPr>
          <w:sz w:val="26"/>
          <w:szCs w:val="26"/>
        </w:rPr>
        <w:t xml:space="preserve"> выдыхаемом воздухе алкотектора</w:t>
      </w:r>
      <w:r w:rsidRPr="00900757">
        <w:rPr>
          <w:sz w:val="26"/>
          <w:szCs w:val="26"/>
        </w:rPr>
        <w:t>.</w:t>
      </w:r>
    </w:p>
    <w:p w:rsidR="0088053C" w:rsidRPr="00900757" w:rsidP="00E852C2">
      <w:pPr>
        <w:tabs>
          <w:tab w:val="left" w:pos="9781"/>
        </w:tabs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По результатам освидетельствования у </w:t>
      </w:r>
      <w:r w:rsidR="007B3D2A">
        <w:rPr>
          <w:sz w:val="26"/>
          <w:szCs w:val="26"/>
        </w:rPr>
        <w:t>Воробье</w:t>
      </w:r>
      <w:r w:rsidRPr="00111362" w:rsidR="007B3D2A">
        <w:rPr>
          <w:sz w:val="26"/>
          <w:szCs w:val="26"/>
        </w:rPr>
        <w:t>ва</w:t>
      </w:r>
      <w:r w:rsidRPr="00111362" w:rsidR="00111362">
        <w:rPr>
          <w:sz w:val="26"/>
          <w:szCs w:val="26"/>
        </w:rPr>
        <w:t xml:space="preserve"> Ю.А</w:t>
      </w:r>
      <w:r w:rsidRPr="00900757" w:rsidR="00BE3373">
        <w:rPr>
          <w:sz w:val="26"/>
          <w:szCs w:val="26"/>
        </w:rPr>
        <w:t xml:space="preserve">. </w:t>
      </w:r>
      <w:r w:rsidRPr="00900757">
        <w:rPr>
          <w:sz w:val="26"/>
          <w:szCs w:val="26"/>
        </w:rPr>
        <w:t xml:space="preserve">установлено </w:t>
      </w:r>
      <w:r w:rsidRPr="00900757" w:rsidR="00D55401">
        <w:rPr>
          <w:sz w:val="26"/>
          <w:szCs w:val="26"/>
        </w:rPr>
        <w:t>состояние опьянения</w:t>
      </w:r>
      <w:r w:rsidRPr="00900757">
        <w:rPr>
          <w:sz w:val="26"/>
          <w:szCs w:val="26"/>
        </w:rPr>
        <w:t>.</w:t>
      </w:r>
    </w:p>
    <w:p w:rsidR="00E514C1" w:rsidRPr="00900757" w:rsidP="00E852C2">
      <w:pPr>
        <w:pStyle w:val="a2"/>
        <w:ind w:firstLine="709"/>
        <w:jc w:val="both"/>
        <w:rPr>
          <w:rFonts w:ascii="Times New Roman" w:hAnsi="Times New Roman"/>
          <w:sz w:val="26"/>
          <w:szCs w:val="26"/>
        </w:rPr>
      </w:pPr>
      <w:r w:rsidRPr="00900757">
        <w:rPr>
          <w:rFonts w:ascii="Times New Roman" w:hAnsi="Times New Roman"/>
          <w:sz w:val="26"/>
          <w:szCs w:val="26"/>
        </w:rPr>
        <w:t>Исследовав вышеперечисленные материалы дела, суд полагает, что обстоятельства, подлежащие выяснению по делу в силу ст. 26.1 КоАП РФ установлены. Оснований сомневаться в представленных доказательствах у суда не имеется, они последовательны и согласуются меж</w:t>
      </w:r>
      <w:r w:rsidRPr="00900757">
        <w:rPr>
          <w:rFonts w:ascii="Times New Roman" w:hAnsi="Times New Roman"/>
          <w:sz w:val="26"/>
          <w:szCs w:val="26"/>
        </w:rPr>
        <w:t xml:space="preserve">ду собой, являются допустимыми, относимыми и достаточными для вывода о виновности </w:t>
      </w:r>
      <w:r w:rsidRPr="00111362" w:rsidR="007B3D2A">
        <w:rPr>
          <w:rFonts w:ascii="Times New Roman" w:hAnsi="Times New Roman"/>
          <w:sz w:val="26"/>
          <w:szCs w:val="26"/>
        </w:rPr>
        <w:t>Воробь</w:t>
      </w:r>
      <w:r w:rsidR="007B3D2A">
        <w:rPr>
          <w:rFonts w:ascii="Times New Roman" w:hAnsi="Times New Roman"/>
          <w:sz w:val="26"/>
          <w:szCs w:val="26"/>
        </w:rPr>
        <w:t>е</w:t>
      </w:r>
      <w:r w:rsidRPr="00111362" w:rsidR="007B3D2A">
        <w:rPr>
          <w:rFonts w:ascii="Times New Roman" w:hAnsi="Times New Roman"/>
          <w:sz w:val="26"/>
          <w:szCs w:val="26"/>
        </w:rPr>
        <w:t>ва</w:t>
      </w:r>
      <w:r w:rsidRPr="00111362" w:rsidR="00111362">
        <w:rPr>
          <w:rFonts w:ascii="Times New Roman" w:hAnsi="Times New Roman"/>
          <w:sz w:val="26"/>
          <w:szCs w:val="26"/>
        </w:rPr>
        <w:t xml:space="preserve"> Ю.А</w:t>
      </w:r>
      <w:r w:rsidRPr="00900757" w:rsidR="00BE3373">
        <w:rPr>
          <w:rFonts w:ascii="Times New Roman" w:hAnsi="Times New Roman"/>
          <w:sz w:val="26"/>
          <w:szCs w:val="26"/>
        </w:rPr>
        <w:t xml:space="preserve">. </w:t>
      </w:r>
      <w:r w:rsidRPr="00900757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частью 1 статьи 12.8 КоАП РФ: управление транспортным средством водителем, находящимся в состоянии опьянения, </w:t>
      </w:r>
      <w:r w:rsidRPr="00900757">
        <w:rPr>
          <w:rFonts w:ascii="Times New Roman" w:hAnsi="Times New Roman"/>
          <w:sz w:val="26"/>
          <w:szCs w:val="26"/>
          <w:lang w:eastAsia="en-US"/>
        </w:rPr>
        <w:t xml:space="preserve">если такие действия не содержат </w:t>
      </w:r>
      <w:hyperlink r:id="rId5" w:history="1">
        <w:r w:rsidRPr="00900757">
          <w:rPr>
            <w:rFonts w:ascii="Times New Roman" w:hAnsi="Times New Roman"/>
            <w:sz w:val="26"/>
            <w:szCs w:val="26"/>
            <w:lang w:eastAsia="en-US"/>
          </w:rPr>
          <w:t>уголовно наказуемого деяния</w:t>
        </w:r>
      </w:hyperlink>
      <w:r w:rsidRPr="00900757">
        <w:rPr>
          <w:rFonts w:ascii="Times New Roman" w:hAnsi="Times New Roman"/>
          <w:sz w:val="26"/>
          <w:szCs w:val="26"/>
          <w:lang w:eastAsia="en-US"/>
        </w:rPr>
        <w:t>.</w:t>
      </w:r>
    </w:p>
    <w:p w:rsidR="00E514C1" w:rsidRPr="00900757" w:rsidP="00E852C2">
      <w:pPr>
        <w:pStyle w:val="a2"/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00757">
        <w:rPr>
          <w:rFonts w:ascii="Times New Roman" w:hAnsi="Times New Roman"/>
          <w:sz w:val="26"/>
          <w:szCs w:val="26"/>
        </w:rPr>
        <w:t xml:space="preserve">Действия гр-на </w:t>
      </w:r>
      <w:r w:rsidR="007B3D2A">
        <w:rPr>
          <w:rFonts w:ascii="Times New Roman" w:hAnsi="Times New Roman"/>
          <w:sz w:val="26"/>
          <w:szCs w:val="26"/>
        </w:rPr>
        <w:t>Воробье</w:t>
      </w:r>
      <w:r w:rsidRPr="00111362" w:rsidR="007B3D2A">
        <w:rPr>
          <w:rFonts w:ascii="Times New Roman" w:hAnsi="Times New Roman"/>
          <w:sz w:val="26"/>
          <w:szCs w:val="26"/>
        </w:rPr>
        <w:t>ва</w:t>
      </w:r>
      <w:r w:rsidRPr="00111362" w:rsidR="00111362">
        <w:rPr>
          <w:rFonts w:ascii="Times New Roman" w:hAnsi="Times New Roman"/>
          <w:sz w:val="26"/>
          <w:szCs w:val="26"/>
        </w:rPr>
        <w:t xml:space="preserve"> Ю.А</w:t>
      </w:r>
      <w:r w:rsidRPr="00900757" w:rsidR="00BE3373">
        <w:rPr>
          <w:rFonts w:ascii="Times New Roman" w:hAnsi="Times New Roman"/>
          <w:sz w:val="26"/>
          <w:szCs w:val="26"/>
        </w:rPr>
        <w:t xml:space="preserve">. </w:t>
      </w:r>
      <w:r w:rsidRPr="00900757">
        <w:rPr>
          <w:rFonts w:ascii="Times New Roman" w:hAnsi="Times New Roman"/>
          <w:sz w:val="26"/>
          <w:szCs w:val="26"/>
        </w:rPr>
        <w:t xml:space="preserve">правильно квалифицированы как правонарушение, предусмотренное частью 1 статьи 12.8 КоАП </w:t>
      </w:r>
      <w:r w:rsidRPr="00900757" w:rsidR="007E340C">
        <w:rPr>
          <w:rFonts w:ascii="Times New Roman" w:hAnsi="Times New Roman"/>
          <w:sz w:val="26"/>
          <w:szCs w:val="26"/>
        </w:rPr>
        <w:t>РФ,</w:t>
      </w:r>
      <w:r w:rsidRPr="00900757">
        <w:rPr>
          <w:rFonts w:ascii="Times New Roman" w:hAnsi="Times New Roman"/>
          <w:sz w:val="26"/>
          <w:szCs w:val="26"/>
        </w:rPr>
        <w:t xml:space="preserve"> уполномоченным на то должностным</w:t>
      </w:r>
      <w:r w:rsidRPr="00900757">
        <w:rPr>
          <w:rFonts w:ascii="Times New Roman" w:hAnsi="Times New Roman"/>
          <w:sz w:val="26"/>
          <w:szCs w:val="26"/>
        </w:rPr>
        <w:t xml:space="preserve"> лицом.</w:t>
      </w:r>
      <w:r w:rsidR="00111362">
        <w:rPr>
          <w:rFonts w:ascii="Times New Roman" w:hAnsi="Times New Roman"/>
          <w:sz w:val="26"/>
          <w:szCs w:val="26"/>
        </w:rPr>
        <w:t xml:space="preserve"> </w:t>
      </w:r>
    </w:p>
    <w:p w:rsidR="00DA08D8" w:rsidRPr="00900757" w:rsidP="00DA08D8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 xml:space="preserve">При назначении наказания суд учитывает характер совершенного правонарушения, его последствия, личность лица, в отношении, которого ведется производство по делу об административном правонарушении, </w:t>
      </w:r>
      <w:r w:rsidRPr="00900757" w:rsidR="00C318B1">
        <w:rPr>
          <w:sz w:val="26"/>
          <w:szCs w:val="26"/>
        </w:rPr>
        <w:t>обстоятельств</w:t>
      </w:r>
      <w:r w:rsidR="00752D31">
        <w:rPr>
          <w:sz w:val="26"/>
          <w:szCs w:val="26"/>
        </w:rPr>
        <w:t>ом</w:t>
      </w:r>
      <w:r w:rsidRPr="00900757">
        <w:rPr>
          <w:sz w:val="26"/>
          <w:szCs w:val="26"/>
        </w:rPr>
        <w:t>, смягчающи</w:t>
      </w:r>
      <w:r w:rsidR="00752D31">
        <w:rPr>
          <w:sz w:val="26"/>
          <w:szCs w:val="26"/>
        </w:rPr>
        <w:t>м</w:t>
      </w:r>
      <w:r w:rsidRPr="00900757">
        <w:rPr>
          <w:sz w:val="26"/>
          <w:szCs w:val="26"/>
        </w:rPr>
        <w:t xml:space="preserve"> административную ответс</w:t>
      </w:r>
      <w:r w:rsidRPr="00900757">
        <w:rPr>
          <w:sz w:val="26"/>
          <w:szCs w:val="26"/>
        </w:rPr>
        <w:t>твенность,</w:t>
      </w:r>
      <w:r w:rsidRPr="00900757" w:rsidR="00C318B1">
        <w:rPr>
          <w:sz w:val="26"/>
          <w:szCs w:val="26"/>
        </w:rPr>
        <w:t xml:space="preserve"> предусмотренн</w:t>
      </w:r>
      <w:r w:rsidR="00752D31">
        <w:rPr>
          <w:sz w:val="26"/>
          <w:szCs w:val="26"/>
        </w:rPr>
        <w:t>ом</w:t>
      </w:r>
      <w:r w:rsidRPr="00900757" w:rsidR="00C318B1">
        <w:rPr>
          <w:sz w:val="26"/>
          <w:szCs w:val="26"/>
        </w:rPr>
        <w:t xml:space="preserve"> ст. 4.2 КоАП РФ </w:t>
      </w:r>
      <w:r w:rsidR="00752D31">
        <w:rPr>
          <w:sz w:val="26"/>
          <w:szCs w:val="26"/>
        </w:rPr>
        <w:t>мировой судья признаёт раскаяние, которое выразилось в признании вины</w:t>
      </w:r>
      <w:r w:rsidRPr="00900757" w:rsidR="00C318B1">
        <w:rPr>
          <w:sz w:val="26"/>
          <w:szCs w:val="26"/>
        </w:rPr>
        <w:t>,</w:t>
      </w:r>
      <w:r w:rsidRPr="00900757">
        <w:rPr>
          <w:sz w:val="26"/>
          <w:szCs w:val="26"/>
        </w:rPr>
        <w:t xml:space="preserve"> наличие отягчающего административную ответственность обстоятельства</w:t>
      </w:r>
      <w:r w:rsidR="004D5EC1">
        <w:rPr>
          <w:sz w:val="26"/>
          <w:szCs w:val="26"/>
        </w:rPr>
        <w:t>,</w:t>
      </w:r>
      <w:r w:rsidRPr="00900757">
        <w:rPr>
          <w:sz w:val="26"/>
          <w:szCs w:val="26"/>
        </w:rPr>
        <w:t xml:space="preserve"> </w:t>
      </w:r>
      <w:r w:rsidRPr="00900757" w:rsidR="004D5EC1">
        <w:rPr>
          <w:sz w:val="26"/>
          <w:szCs w:val="26"/>
        </w:rPr>
        <w:t>предусмотренн</w:t>
      </w:r>
      <w:r w:rsidR="004D5EC1">
        <w:rPr>
          <w:sz w:val="26"/>
          <w:szCs w:val="26"/>
        </w:rPr>
        <w:t>ого</w:t>
      </w:r>
      <w:r w:rsidRPr="00900757" w:rsidR="004D5EC1">
        <w:rPr>
          <w:sz w:val="26"/>
          <w:szCs w:val="26"/>
        </w:rPr>
        <w:t xml:space="preserve"> ст. 4.</w:t>
      </w:r>
      <w:r w:rsidR="004D5EC1">
        <w:rPr>
          <w:sz w:val="26"/>
          <w:szCs w:val="26"/>
        </w:rPr>
        <w:t>3</w:t>
      </w:r>
      <w:r w:rsidRPr="00900757" w:rsidR="004D5EC1">
        <w:rPr>
          <w:sz w:val="26"/>
          <w:szCs w:val="26"/>
        </w:rPr>
        <w:t xml:space="preserve"> КоАП РФ</w:t>
      </w:r>
      <w:r w:rsidR="004D5EC1">
        <w:rPr>
          <w:sz w:val="26"/>
          <w:szCs w:val="26"/>
        </w:rPr>
        <w:t xml:space="preserve"> – повторное совершение однородного </w:t>
      </w:r>
      <w:r w:rsidR="005556FE">
        <w:rPr>
          <w:sz w:val="26"/>
          <w:szCs w:val="26"/>
        </w:rPr>
        <w:t>правонарушения</w:t>
      </w:r>
      <w:r w:rsidRPr="00900757">
        <w:rPr>
          <w:sz w:val="26"/>
          <w:szCs w:val="26"/>
        </w:rPr>
        <w:t>, исходя из того, что, указанная мера государственного принуждения является достаточной для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E514C1" w:rsidRPr="00900757" w:rsidP="00E852C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0757">
        <w:rPr>
          <w:sz w:val="26"/>
          <w:szCs w:val="26"/>
        </w:rPr>
        <w:t>На основании и</w:t>
      </w:r>
      <w:r w:rsidRPr="00900757" w:rsidR="00DA08D8">
        <w:rPr>
          <w:sz w:val="26"/>
          <w:szCs w:val="26"/>
        </w:rPr>
        <w:t xml:space="preserve">зложенного, руководствуясь ст. </w:t>
      </w:r>
      <w:r w:rsidRPr="00900757">
        <w:rPr>
          <w:sz w:val="26"/>
          <w:szCs w:val="26"/>
        </w:rPr>
        <w:t xml:space="preserve">29.9-29.11 Кодекса РФ об административных правонарушениях, </w:t>
      </w:r>
      <w:r w:rsidRPr="00900757" w:rsidR="00602AD0">
        <w:rPr>
          <w:sz w:val="26"/>
          <w:szCs w:val="26"/>
        </w:rPr>
        <w:t>мировой судья,</w:t>
      </w:r>
    </w:p>
    <w:p w:rsidR="00EF3E21" w:rsidRPr="00900757" w:rsidP="00BF7B39">
      <w:pPr>
        <w:pStyle w:val="BodyText"/>
        <w:tabs>
          <w:tab w:val="left" w:pos="142"/>
        </w:tabs>
        <w:rPr>
          <w:sz w:val="26"/>
          <w:szCs w:val="26"/>
        </w:rPr>
      </w:pPr>
    </w:p>
    <w:p w:rsidR="002E29B3" w:rsidRPr="00900757" w:rsidP="002E29B3">
      <w:pPr>
        <w:pStyle w:val="BodyText"/>
        <w:tabs>
          <w:tab w:val="left" w:pos="142"/>
        </w:tabs>
        <w:jc w:val="center"/>
        <w:rPr>
          <w:sz w:val="26"/>
          <w:szCs w:val="26"/>
        </w:rPr>
      </w:pPr>
      <w:r w:rsidRPr="00900757">
        <w:rPr>
          <w:sz w:val="26"/>
          <w:szCs w:val="26"/>
        </w:rPr>
        <w:t>ПОСТАНОВИЛ:</w:t>
      </w:r>
    </w:p>
    <w:p w:rsidR="002E29B3" w:rsidRPr="00900757" w:rsidP="002E29B3">
      <w:pPr>
        <w:pStyle w:val="BodyText"/>
        <w:tabs>
          <w:tab w:val="left" w:pos="142"/>
        </w:tabs>
        <w:jc w:val="center"/>
        <w:rPr>
          <w:sz w:val="26"/>
          <w:szCs w:val="26"/>
        </w:rPr>
      </w:pPr>
    </w:p>
    <w:p w:rsidR="00E514C1" w:rsidRPr="00900757" w:rsidP="00E514C1">
      <w:pPr>
        <w:tabs>
          <w:tab w:val="left" w:pos="142"/>
          <w:tab w:val="left" w:pos="2506"/>
        </w:tabs>
        <w:ind w:firstLine="720"/>
        <w:jc w:val="both"/>
        <w:rPr>
          <w:sz w:val="26"/>
          <w:szCs w:val="26"/>
        </w:rPr>
      </w:pPr>
      <w:r w:rsidRPr="00111362">
        <w:rPr>
          <w:sz w:val="26"/>
          <w:szCs w:val="26"/>
        </w:rPr>
        <w:t xml:space="preserve">Воробьева Юрия Александровича </w:t>
      </w:r>
      <w:r w:rsidRPr="00900757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12.8</w:t>
      </w:r>
      <w:r w:rsidRPr="00900757">
        <w:rPr>
          <w:b/>
          <w:sz w:val="26"/>
          <w:szCs w:val="26"/>
        </w:rPr>
        <w:t xml:space="preserve"> </w:t>
      </w:r>
      <w:r w:rsidRPr="00900757">
        <w:rPr>
          <w:sz w:val="26"/>
          <w:szCs w:val="26"/>
        </w:rPr>
        <w:t>Кодекса Ро</w:t>
      </w:r>
      <w:r w:rsidRPr="00900757">
        <w:rPr>
          <w:sz w:val="26"/>
          <w:szCs w:val="26"/>
        </w:rPr>
        <w:t xml:space="preserve">ссийской Федерации об административных правонарушениях, и подвергнуть административному наказанию в виде административного штрафа размере </w:t>
      </w:r>
      <w:r w:rsidR="005556FE">
        <w:rPr>
          <w:sz w:val="26"/>
          <w:szCs w:val="26"/>
        </w:rPr>
        <w:t>30</w:t>
      </w:r>
      <w:r w:rsidRPr="00900757">
        <w:rPr>
          <w:sz w:val="26"/>
          <w:szCs w:val="26"/>
        </w:rPr>
        <w:t> 000 (</w:t>
      </w:r>
      <w:r w:rsidR="005556FE">
        <w:rPr>
          <w:sz w:val="26"/>
          <w:szCs w:val="26"/>
        </w:rPr>
        <w:t>тридцать</w:t>
      </w:r>
      <w:r w:rsidRPr="00900757">
        <w:rPr>
          <w:sz w:val="26"/>
          <w:szCs w:val="26"/>
        </w:rPr>
        <w:t xml:space="preserve"> тысяч) рублей с лишением права управления транспортными средствами сроком на </w:t>
      </w:r>
      <w:r w:rsidRPr="00900757" w:rsidR="004375CB">
        <w:rPr>
          <w:sz w:val="26"/>
          <w:szCs w:val="26"/>
        </w:rPr>
        <w:t>1 год</w:t>
      </w:r>
      <w:r w:rsidRPr="00900757" w:rsidR="0047023F">
        <w:rPr>
          <w:sz w:val="26"/>
          <w:szCs w:val="26"/>
        </w:rPr>
        <w:t xml:space="preserve"> </w:t>
      </w:r>
      <w:r w:rsidRPr="00900757" w:rsidR="00F214D3">
        <w:rPr>
          <w:sz w:val="26"/>
          <w:szCs w:val="26"/>
        </w:rPr>
        <w:t>6</w:t>
      </w:r>
      <w:r w:rsidRPr="00900757" w:rsidR="0047023F">
        <w:rPr>
          <w:sz w:val="26"/>
          <w:szCs w:val="26"/>
        </w:rPr>
        <w:t xml:space="preserve"> месяцев</w:t>
      </w:r>
      <w:r w:rsidRPr="00900757">
        <w:rPr>
          <w:sz w:val="26"/>
          <w:szCs w:val="26"/>
        </w:rPr>
        <w:t>.</w:t>
      </w:r>
    </w:p>
    <w:p w:rsidR="005556FE" w:rsidP="000022A5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C82D8D">
        <w:rPr>
          <w:sz w:val="25"/>
          <w:szCs w:val="25"/>
        </w:rPr>
        <w:t>В соотв</w:t>
      </w:r>
      <w:r w:rsidRPr="00C82D8D">
        <w:rPr>
          <w:sz w:val="25"/>
          <w:szCs w:val="25"/>
        </w:rPr>
        <w:t xml:space="preserve">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82D8D">
        <w:rPr>
          <w:sz w:val="25"/>
          <w:szCs w:val="25"/>
        </w:rPr>
        <w:t>административ</w:t>
      </w:r>
      <w:r w:rsidRPr="00C82D8D">
        <w:rPr>
          <w:sz w:val="25"/>
          <w:szCs w:val="25"/>
        </w:rPr>
        <w:t>ного штрафа в законную силу либо со дня истечения срока отсрочки или срока рассрочки</w:t>
      </w:r>
      <w:r w:rsidRPr="00C82D8D">
        <w:rPr>
          <w:b/>
          <w:sz w:val="25"/>
          <w:szCs w:val="25"/>
        </w:rPr>
        <w:t xml:space="preserve">, </w:t>
      </w:r>
      <w:r w:rsidRPr="00C82D8D">
        <w:rPr>
          <w:sz w:val="25"/>
          <w:szCs w:val="25"/>
        </w:rPr>
        <w:t xml:space="preserve">предусмотренных </w:t>
      </w:r>
      <w:hyperlink w:anchor="sub_315" w:history="1">
        <w:r w:rsidRPr="00C82D8D">
          <w:rPr>
            <w:sz w:val="25"/>
            <w:szCs w:val="25"/>
          </w:rPr>
          <w:t>ст. 31.5</w:t>
        </w:r>
      </w:hyperlink>
      <w:r w:rsidRPr="00C82D8D">
        <w:rPr>
          <w:sz w:val="25"/>
          <w:szCs w:val="25"/>
        </w:rPr>
        <w:t xml:space="preserve"> Кодекса РФ об административных правонарушениях</w:t>
      </w:r>
      <w:r>
        <w:rPr>
          <w:sz w:val="25"/>
          <w:szCs w:val="25"/>
        </w:rPr>
        <w:t>.</w:t>
      </w:r>
    </w:p>
    <w:p w:rsidR="000022A5" w:rsidRPr="000022A5" w:rsidP="000022A5">
      <w:pPr>
        <w:tabs>
          <w:tab w:val="left" w:pos="142"/>
          <w:tab w:val="left" w:pos="2506"/>
        </w:tabs>
        <w:ind w:firstLine="708"/>
        <w:jc w:val="both"/>
        <w:rPr>
          <w:color w:val="FF0000"/>
          <w:sz w:val="25"/>
          <w:szCs w:val="25"/>
        </w:rPr>
      </w:pPr>
      <w:r w:rsidRPr="000022A5">
        <w:rPr>
          <w:sz w:val="25"/>
          <w:szCs w:val="25"/>
        </w:rPr>
        <w:t>Административный штраф подлежит уплате по следующим реквизитам полу</w:t>
      </w:r>
      <w:r w:rsidRPr="000022A5">
        <w:rPr>
          <w:sz w:val="25"/>
          <w:szCs w:val="25"/>
        </w:rPr>
        <w:softHyphen/>
      </w:r>
      <w:r w:rsidRPr="000022A5">
        <w:rPr>
          <w:sz w:val="25"/>
          <w:szCs w:val="25"/>
        </w:rPr>
        <w:t>чателя штрафа: РКЦ Ханты-Мансийск//УФК по Ханты-Мансийскому автономному округу – Югре г. Ханты-Мансийск, ИНН 8601010390, КПП 860101001, р/с 03100643000000018700,</w:t>
      </w:r>
      <w:r>
        <w:rPr>
          <w:sz w:val="25"/>
          <w:szCs w:val="25"/>
        </w:rPr>
        <w:t xml:space="preserve"> кор./сч. 40102810245370000007,</w:t>
      </w:r>
      <w:r w:rsidRPr="000022A5">
        <w:rPr>
          <w:sz w:val="25"/>
          <w:szCs w:val="25"/>
        </w:rPr>
        <w:t xml:space="preserve"> банк получателя: РКЦ Ханты-Мансийск//УФК по Ханты-Мансийскому а</w:t>
      </w:r>
      <w:r w:rsidRPr="000022A5">
        <w:rPr>
          <w:sz w:val="25"/>
          <w:szCs w:val="25"/>
        </w:rPr>
        <w:t xml:space="preserve">втономному округу – Югре г. Ханты-Мансийск, </w:t>
      </w:r>
      <w:r>
        <w:rPr>
          <w:sz w:val="25"/>
          <w:szCs w:val="25"/>
        </w:rPr>
        <w:t xml:space="preserve">КБК: 18811601123010001140, </w:t>
      </w:r>
      <w:r w:rsidRPr="000022A5">
        <w:rPr>
          <w:sz w:val="25"/>
          <w:szCs w:val="25"/>
        </w:rPr>
        <w:t>БИК 007162163, ОКТМО 71819000, УИН 188104862402800</w:t>
      </w:r>
      <w:r>
        <w:rPr>
          <w:sz w:val="25"/>
          <w:szCs w:val="25"/>
        </w:rPr>
        <w:t>26</w:t>
      </w:r>
      <w:r w:rsidRPr="000022A5">
        <w:rPr>
          <w:sz w:val="25"/>
          <w:szCs w:val="25"/>
        </w:rPr>
        <w:t>8</w:t>
      </w:r>
      <w:r>
        <w:rPr>
          <w:sz w:val="25"/>
          <w:szCs w:val="25"/>
        </w:rPr>
        <w:t>70</w:t>
      </w:r>
      <w:r w:rsidRPr="000022A5">
        <w:rPr>
          <w:sz w:val="25"/>
          <w:szCs w:val="25"/>
        </w:rPr>
        <w:t>.</w:t>
      </w:r>
    </w:p>
    <w:p w:rsidR="005556FE" w:rsidRPr="00C82D8D" w:rsidP="005556FE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C82D8D">
        <w:rPr>
          <w:sz w:val="25"/>
          <w:szCs w:val="25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</w:t>
      </w:r>
      <w:r w:rsidRPr="00C82D8D">
        <w:rPr>
          <w:sz w:val="25"/>
          <w:szCs w:val="25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</w:t>
      </w:r>
      <w:r w:rsidRPr="00C82D8D">
        <w:rPr>
          <w:sz w:val="25"/>
          <w:szCs w:val="25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5556FE" w:rsidRPr="00C82D8D" w:rsidP="005556FE">
      <w:pPr>
        <w:tabs>
          <w:tab w:val="left" w:pos="142"/>
          <w:tab w:val="left" w:pos="2506"/>
        </w:tabs>
        <w:ind w:firstLine="720"/>
        <w:jc w:val="both"/>
        <w:rPr>
          <w:sz w:val="25"/>
          <w:szCs w:val="25"/>
        </w:rPr>
      </w:pPr>
      <w:r w:rsidRPr="00C82D8D">
        <w:rPr>
          <w:sz w:val="25"/>
          <w:szCs w:val="25"/>
        </w:rPr>
        <w:t>В случае уклонени</w:t>
      </w:r>
      <w:r w:rsidRPr="00C82D8D">
        <w:rPr>
          <w:sz w:val="25"/>
          <w:szCs w:val="25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C82D8D">
        <w:rPr>
          <w:sz w:val="25"/>
          <w:szCs w:val="25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56FE" w:rsidRPr="00C82D8D" w:rsidP="005556FE">
      <w:pPr>
        <w:pStyle w:val="BodyText"/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C82D8D">
        <w:rPr>
          <w:sz w:val="25"/>
          <w:szCs w:val="25"/>
        </w:rPr>
        <w:t>Исполнение постановления в части лишения права упр</w:t>
      </w:r>
      <w:r w:rsidRPr="00C82D8D">
        <w:rPr>
          <w:sz w:val="25"/>
          <w:szCs w:val="25"/>
        </w:rPr>
        <w:t>авления транспортными средствами возложить на ОГИБДД МО МВД России «Нижневартовский».</w:t>
      </w:r>
    </w:p>
    <w:p w:rsidR="000022A5" w:rsidRPr="000022A5" w:rsidP="000022A5">
      <w:pPr>
        <w:ind w:firstLine="567"/>
        <w:jc w:val="both"/>
        <w:rPr>
          <w:sz w:val="25"/>
          <w:szCs w:val="25"/>
        </w:rPr>
      </w:pPr>
      <w:r w:rsidRPr="000022A5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дней со дня вруче</w:t>
      </w:r>
      <w:r w:rsidRPr="000022A5">
        <w:rPr>
          <w:sz w:val="25"/>
          <w:szCs w:val="25"/>
        </w:rPr>
        <w:t>ния или получения копии постановления через мирового судью судебного участка № 1 Нижневартовского судебного района ХМАО – Югры.</w:t>
      </w:r>
    </w:p>
    <w:p w:rsidR="0085402B" w:rsidRPr="00900757" w:rsidP="00E514C1">
      <w:pPr>
        <w:rPr>
          <w:sz w:val="26"/>
          <w:szCs w:val="26"/>
        </w:rPr>
      </w:pPr>
    </w:p>
    <w:p w:rsidR="002E29B3" w:rsidRPr="00900757" w:rsidP="00E514C1">
      <w:pPr>
        <w:rPr>
          <w:sz w:val="26"/>
          <w:szCs w:val="26"/>
        </w:rPr>
      </w:pPr>
    </w:p>
    <w:p w:rsidR="00661E72" w:rsidRPr="00900757" w:rsidP="00661E72">
      <w:pPr>
        <w:pStyle w:val="BodyText"/>
        <w:ind w:right="-1"/>
        <w:rPr>
          <w:sz w:val="26"/>
          <w:szCs w:val="26"/>
        </w:rPr>
      </w:pPr>
      <w:r w:rsidRPr="00900757">
        <w:rPr>
          <w:sz w:val="26"/>
          <w:szCs w:val="26"/>
        </w:rPr>
        <w:t>Мировой судья: подпись</w:t>
      </w:r>
    </w:p>
    <w:p w:rsidR="00661E72" w:rsidRPr="00900757" w:rsidP="00661E72">
      <w:pPr>
        <w:pStyle w:val="BodyText"/>
        <w:ind w:right="-1"/>
        <w:rPr>
          <w:sz w:val="26"/>
          <w:szCs w:val="26"/>
        </w:rPr>
      </w:pPr>
      <w:r w:rsidRPr="00900757">
        <w:rPr>
          <w:sz w:val="26"/>
          <w:szCs w:val="26"/>
        </w:rPr>
        <w:t>Копия верна</w:t>
      </w:r>
    </w:p>
    <w:p w:rsidR="00A56C32" w:rsidRPr="00857869" w:rsidP="00364441">
      <w:pPr>
        <w:pStyle w:val="BodyText"/>
        <w:ind w:right="-55"/>
        <w:rPr>
          <w:sz w:val="27"/>
          <w:szCs w:val="27"/>
        </w:rPr>
      </w:pPr>
      <w:r w:rsidRPr="00900757">
        <w:rPr>
          <w:sz w:val="26"/>
          <w:szCs w:val="26"/>
        </w:rPr>
        <w:t>Мировой судья</w:t>
      </w:r>
      <w:r w:rsidRPr="00900757">
        <w:rPr>
          <w:sz w:val="26"/>
          <w:szCs w:val="26"/>
        </w:rPr>
        <w:tab/>
      </w:r>
      <w:r w:rsidRPr="00900757">
        <w:rPr>
          <w:sz w:val="26"/>
          <w:szCs w:val="26"/>
        </w:rPr>
        <w:tab/>
      </w:r>
      <w:r w:rsidRPr="00900757">
        <w:rPr>
          <w:sz w:val="26"/>
          <w:szCs w:val="26"/>
        </w:rPr>
        <w:tab/>
      </w:r>
      <w:r w:rsidRPr="00900757">
        <w:rPr>
          <w:sz w:val="26"/>
          <w:szCs w:val="26"/>
        </w:rPr>
        <w:tab/>
      </w:r>
      <w:r w:rsidRPr="00900757">
        <w:rPr>
          <w:sz w:val="26"/>
          <w:szCs w:val="26"/>
        </w:rPr>
        <w:tab/>
      </w:r>
      <w:r w:rsidRPr="00900757">
        <w:rPr>
          <w:sz w:val="26"/>
          <w:szCs w:val="26"/>
        </w:rPr>
        <w:tab/>
        <w:t xml:space="preserve">                </w:t>
      </w:r>
      <w:r w:rsidRPr="00900757" w:rsidR="0085402B">
        <w:rPr>
          <w:sz w:val="26"/>
          <w:szCs w:val="26"/>
        </w:rPr>
        <w:t xml:space="preserve">                          </w:t>
      </w:r>
      <w:r w:rsidRPr="00900757" w:rsidR="00F85310">
        <w:rPr>
          <w:sz w:val="26"/>
          <w:szCs w:val="26"/>
        </w:rPr>
        <w:t xml:space="preserve">   </w:t>
      </w:r>
      <w:r w:rsidR="005556FE">
        <w:rPr>
          <w:sz w:val="26"/>
          <w:szCs w:val="26"/>
        </w:rPr>
        <w:t xml:space="preserve">  </w:t>
      </w:r>
      <w:r w:rsidRPr="00900757" w:rsidR="00602AD0">
        <w:rPr>
          <w:sz w:val="26"/>
          <w:szCs w:val="26"/>
        </w:rPr>
        <w:t>Г.Х. Янбаева</w:t>
      </w:r>
    </w:p>
    <w:p w:rsidR="00602AD0" w:rsidP="00E514C1">
      <w:pPr>
        <w:rPr>
          <w:sz w:val="25"/>
          <w:szCs w:val="25"/>
        </w:rPr>
      </w:pPr>
    </w:p>
    <w:p w:rsidR="004375CB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2E29B3" w:rsidP="00E514C1">
      <w:pPr>
        <w:rPr>
          <w:sz w:val="25"/>
          <w:szCs w:val="25"/>
        </w:rPr>
      </w:pPr>
    </w:p>
    <w:p w:rsidR="00E514C1" w:rsidRPr="00DC59C7" w:rsidP="00E514C1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DC59C7">
        <w:rPr>
          <w:sz w:val="16"/>
          <w:szCs w:val="16"/>
        </w:rPr>
        <w:t>одлинный</w:t>
      </w:r>
      <w:r w:rsidRPr="00DC59C7">
        <w:rPr>
          <w:sz w:val="16"/>
          <w:szCs w:val="16"/>
        </w:rPr>
        <w:t xml:space="preserve"> документ находится на судебном участке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 xml:space="preserve">1 </w:t>
      </w:r>
    </w:p>
    <w:p w:rsidR="00602AD0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Нижневартовского судебного района</w:t>
      </w:r>
      <w:r w:rsidR="00364441">
        <w:rPr>
          <w:sz w:val="16"/>
          <w:szCs w:val="16"/>
        </w:rPr>
        <w:t xml:space="preserve"> </w:t>
      </w:r>
    </w:p>
    <w:p w:rsidR="00E514C1" w:rsidRPr="00DC59C7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в деле об административном правонарушении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>5-</w:t>
      </w:r>
      <w:r w:rsidR="005A2FA3">
        <w:rPr>
          <w:sz w:val="16"/>
          <w:szCs w:val="16"/>
        </w:rPr>
        <w:t>1</w:t>
      </w:r>
      <w:r w:rsidR="00F32740">
        <w:rPr>
          <w:sz w:val="16"/>
          <w:szCs w:val="16"/>
        </w:rPr>
        <w:t>6</w:t>
      </w:r>
      <w:r w:rsidRPr="00DC59C7">
        <w:rPr>
          <w:sz w:val="16"/>
          <w:szCs w:val="16"/>
        </w:rPr>
        <w:t>-2301/202</w:t>
      </w:r>
      <w:r w:rsidR="005A2FA3">
        <w:rPr>
          <w:sz w:val="16"/>
          <w:szCs w:val="16"/>
        </w:rPr>
        <w:t>5</w:t>
      </w:r>
    </w:p>
    <w:sectPr w:rsidSect="00A36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75688"/>
      <w:docPartObj>
        <w:docPartGallery w:val="Page Numbers (Top of Page)"/>
        <w:docPartUnique/>
      </w:docPartObj>
    </w:sdtPr>
    <w:sdtContent>
      <w:p w:rsidR="00E36E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7D5">
          <w:rPr>
            <w:noProof/>
          </w:rPr>
          <w:t>3</w:t>
        </w:r>
        <w:r>
          <w:fldChar w:fldCharType="end"/>
        </w:r>
      </w:p>
    </w:sdtContent>
  </w:sdt>
  <w:p w:rsidR="00E36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C"/>
    <w:rsid w:val="00000A18"/>
    <w:rsid w:val="000022A5"/>
    <w:rsid w:val="000054CD"/>
    <w:rsid w:val="000379F0"/>
    <w:rsid w:val="00040780"/>
    <w:rsid w:val="000470DC"/>
    <w:rsid w:val="00065297"/>
    <w:rsid w:val="00091277"/>
    <w:rsid w:val="000A0492"/>
    <w:rsid w:val="000C477B"/>
    <w:rsid w:val="000C75C7"/>
    <w:rsid w:val="00111362"/>
    <w:rsid w:val="00124C1E"/>
    <w:rsid w:val="00131C6F"/>
    <w:rsid w:val="00152235"/>
    <w:rsid w:val="00177DF6"/>
    <w:rsid w:val="00191EA0"/>
    <w:rsid w:val="001D674E"/>
    <w:rsid w:val="00244EC3"/>
    <w:rsid w:val="0025053A"/>
    <w:rsid w:val="00253BE4"/>
    <w:rsid w:val="00273BAE"/>
    <w:rsid w:val="00274694"/>
    <w:rsid w:val="0028579E"/>
    <w:rsid w:val="00294854"/>
    <w:rsid w:val="002B0A36"/>
    <w:rsid w:val="002E29B3"/>
    <w:rsid w:val="002F755C"/>
    <w:rsid w:val="003628D1"/>
    <w:rsid w:val="00364441"/>
    <w:rsid w:val="003740F7"/>
    <w:rsid w:val="003A20FC"/>
    <w:rsid w:val="004375CB"/>
    <w:rsid w:val="0046164D"/>
    <w:rsid w:val="00467331"/>
    <w:rsid w:val="0047023F"/>
    <w:rsid w:val="004A180F"/>
    <w:rsid w:val="004D5EC1"/>
    <w:rsid w:val="004D6BAD"/>
    <w:rsid w:val="004E6B3B"/>
    <w:rsid w:val="0050644F"/>
    <w:rsid w:val="005556FE"/>
    <w:rsid w:val="0056327F"/>
    <w:rsid w:val="0056783D"/>
    <w:rsid w:val="005711AB"/>
    <w:rsid w:val="00573E89"/>
    <w:rsid w:val="00595C68"/>
    <w:rsid w:val="005A2FA3"/>
    <w:rsid w:val="005A5456"/>
    <w:rsid w:val="005B58AB"/>
    <w:rsid w:val="005D0B72"/>
    <w:rsid w:val="005D0E10"/>
    <w:rsid w:val="005D1B4B"/>
    <w:rsid w:val="00602AD0"/>
    <w:rsid w:val="006119E0"/>
    <w:rsid w:val="00612F28"/>
    <w:rsid w:val="006270EF"/>
    <w:rsid w:val="006309DB"/>
    <w:rsid w:val="00650171"/>
    <w:rsid w:val="00661E72"/>
    <w:rsid w:val="006725D3"/>
    <w:rsid w:val="00686A56"/>
    <w:rsid w:val="00690D77"/>
    <w:rsid w:val="006C64E5"/>
    <w:rsid w:val="00700B3C"/>
    <w:rsid w:val="00713C87"/>
    <w:rsid w:val="007416DE"/>
    <w:rsid w:val="00741C69"/>
    <w:rsid w:val="00743D81"/>
    <w:rsid w:val="00752D31"/>
    <w:rsid w:val="007B3D2A"/>
    <w:rsid w:val="007C77D5"/>
    <w:rsid w:val="007E340C"/>
    <w:rsid w:val="007E6AD1"/>
    <w:rsid w:val="0080427D"/>
    <w:rsid w:val="008078D3"/>
    <w:rsid w:val="008313F4"/>
    <w:rsid w:val="00833480"/>
    <w:rsid w:val="00834482"/>
    <w:rsid w:val="00837056"/>
    <w:rsid w:val="0085402B"/>
    <w:rsid w:val="00857869"/>
    <w:rsid w:val="0088053C"/>
    <w:rsid w:val="00894547"/>
    <w:rsid w:val="008F0969"/>
    <w:rsid w:val="00900757"/>
    <w:rsid w:val="00903C9C"/>
    <w:rsid w:val="00916535"/>
    <w:rsid w:val="00985A1C"/>
    <w:rsid w:val="009C7CBF"/>
    <w:rsid w:val="009D0183"/>
    <w:rsid w:val="009D6D19"/>
    <w:rsid w:val="009E0157"/>
    <w:rsid w:val="009F1A6E"/>
    <w:rsid w:val="009F63D0"/>
    <w:rsid w:val="00A05D0F"/>
    <w:rsid w:val="00A2737D"/>
    <w:rsid w:val="00A36FC3"/>
    <w:rsid w:val="00A54EEA"/>
    <w:rsid w:val="00A56C32"/>
    <w:rsid w:val="00A626C3"/>
    <w:rsid w:val="00A626D9"/>
    <w:rsid w:val="00A8145A"/>
    <w:rsid w:val="00A81F38"/>
    <w:rsid w:val="00A96C58"/>
    <w:rsid w:val="00AA055A"/>
    <w:rsid w:val="00AC056E"/>
    <w:rsid w:val="00AE2606"/>
    <w:rsid w:val="00AF762A"/>
    <w:rsid w:val="00B06BBD"/>
    <w:rsid w:val="00B11681"/>
    <w:rsid w:val="00B1612B"/>
    <w:rsid w:val="00B3322E"/>
    <w:rsid w:val="00B44FDA"/>
    <w:rsid w:val="00B53731"/>
    <w:rsid w:val="00BA3337"/>
    <w:rsid w:val="00BB0BDE"/>
    <w:rsid w:val="00BD69C8"/>
    <w:rsid w:val="00BE3373"/>
    <w:rsid w:val="00BE4A04"/>
    <w:rsid w:val="00BF1FE9"/>
    <w:rsid w:val="00BF535D"/>
    <w:rsid w:val="00BF7B39"/>
    <w:rsid w:val="00C318B1"/>
    <w:rsid w:val="00C3590A"/>
    <w:rsid w:val="00C61A1C"/>
    <w:rsid w:val="00C71281"/>
    <w:rsid w:val="00C74979"/>
    <w:rsid w:val="00C75370"/>
    <w:rsid w:val="00C82D8D"/>
    <w:rsid w:val="00CA131F"/>
    <w:rsid w:val="00CB3AC2"/>
    <w:rsid w:val="00D016CA"/>
    <w:rsid w:val="00D0350E"/>
    <w:rsid w:val="00D267E5"/>
    <w:rsid w:val="00D45ED9"/>
    <w:rsid w:val="00D51CE5"/>
    <w:rsid w:val="00D55401"/>
    <w:rsid w:val="00D76662"/>
    <w:rsid w:val="00D91747"/>
    <w:rsid w:val="00DA08D8"/>
    <w:rsid w:val="00DC59C7"/>
    <w:rsid w:val="00E23405"/>
    <w:rsid w:val="00E23CBA"/>
    <w:rsid w:val="00E2631A"/>
    <w:rsid w:val="00E36E63"/>
    <w:rsid w:val="00E47C9D"/>
    <w:rsid w:val="00E514C1"/>
    <w:rsid w:val="00E536D4"/>
    <w:rsid w:val="00E852C2"/>
    <w:rsid w:val="00E922C5"/>
    <w:rsid w:val="00EC0338"/>
    <w:rsid w:val="00EE237E"/>
    <w:rsid w:val="00EF3E21"/>
    <w:rsid w:val="00EF6AAF"/>
    <w:rsid w:val="00F0267F"/>
    <w:rsid w:val="00F214D3"/>
    <w:rsid w:val="00F32740"/>
    <w:rsid w:val="00F3787D"/>
    <w:rsid w:val="00F40FE0"/>
    <w:rsid w:val="00F41427"/>
    <w:rsid w:val="00F628ED"/>
    <w:rsid w:val="00F70828"/>
    <w:rsid w:val="00F72BC0"/>
    <w:rsid w:val="00F7592D"/>
    <w:rsid w:val="00F85310"/>
    <w:rsid w:val="00F95190"/>
    <w:rsid w:val="00F953FC"/>
    <w:rsid w:val="00FB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F68CC-A20A-48A8-8895-7BB26B3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514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14C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aliases w:val=" Знак"/>
    <w:basedOn w:val="Normal"/>
    <w:link w:val="a"/>
    <w:rsid w:val="00E514C1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514C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E514C1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E51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E514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Прижатый влево"/>
    <w:basedOn w:val="Normal"/>
    <w:next w:val="Normal"/>
    <w:rsid w:val="00E514C1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Header">
    <w:name w:val="header"/>
    <w:basedOn w:val="Normal"/>
    <w:link w:val="a3"/>
    <w:uiPriority w:val="99"/>
    <w:unhideWhenUsed/>
    <w:rsid w:val="00E514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E51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A81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81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garantF1://57985707.27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A2C8-B711-4C76-A9C7-F1B783F0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